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A2" w:rsidRPr="00512543" w:rsidRDefault="001A1DA2" w:rsidP="001A1DA2">
      <w:pPr>
        <w:jc w:val="both"/>
        <w:rPr>
          <w:b/>
          <w:sz w:val="22"/>
          <w:szCs w:val="22"/>
          <w:u w:val="single"/>
        </w:rPr>
      </w:pPr>
    </w:p>
    <w:p w:rsidR="001A1DA2" w:rsidRPr="00512543" w:rsidRDefault="004B26C1" w:rsidP="003E57A6">
      <w:pPr>
        <w:jc w:val="center"/>
        <w:rPr>
          <w:b/>
          <w:color w:val="800000"/>
          <w:sz w:val="22"/>
          <w:szCs w:val="22"/>
          <w:lang w:val="en-GB"/>
        </w:rPr>
      </w:pPr>
      <w:r>
        <w:rPr>
          <w:noProof/>
          <w:lang w:val="sr-Cyrl-BA" w:eastAsia="sr-Cyrl-BA"/>
        </w:rPr>
        <w:drawing>
          <wp:inline distT="0" distB="0" distL="0" distR="0">
            <wp:extent cx="2200275" cy="1647825"/>
            <wp:effectExtent l="0" t="0" r="9525" b="9525"/>
            <wp:docPr id="3" name="Picture 3" descr="C:\Users\vladimir.radojcic\AppData\Local\Microsoft\Windows\INetCache\Content.Word\RPZ LOGOTIP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.radojcic\AppData\Local\Microsoft\Windows\INetCache\Content.Word\RPZ LOGOTIP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DA2" w:rsidRPr="00512543" w:rsidRDefault="001A1DA2" w:rsidP="001A1DA2">
      <w:pPr>
        <w:jc w:val="right"/>
        <w:rPr>
          <w:b/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b/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b/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b/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b/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b/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b/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b/>
          <w:sz w:val="22"/>
          <w:szCs w:val="22"/>
          <w:lang w:val="en-GB"/>
        </w:rPr>
      </w:pPr>
    </w:p>
    <w:p w:rsidR="001A1DA2" w:rsidRDefault="001A1DA2" w:rsidP="001A1DA2">
      <w:pPr>
        <w:jc w:val="both"/>
        <w:rPr>
          <w:b/>
          <w:sz w:val="22"/>
          <w:szCs w:val="22"/>
          <w:lang w:val="en-GB"/>
        </w:rPr>
      </w:pPr>
    </w:p>
    <w:p w:rsidR="003E57A6" w:rsidRDefault="003E57A6" w:rsidP="001A1DA2">
      <w:pPr>
        <w:jc w:val="both"/>
        <w:rPr>
          <w:b/>
          <w:sz w:val="22"/>
          <w:szCs w:val="22"/>
          <w:lang w:val="en-GB"/>
        </w:rPr>
      </w:pPr>
    </w:p>
    <w:p w:rsidR="003E57A6" w:rsidRDefault="003E57A6" w:rsidP="001A1DA2">
      <w:pPr>
        <w:jc w:val="both"/>
        <w:rPr>
          <w:b/>
          <w:sz w:val="22"/>
          <w:szCs w:val="22"/>
          <w:lang w:val="en-GB"/>
        </w:rPr>
      </w:pPr>
    </w:p>
    <w:p w:rsidR="003E57A6" w:rsidRDefault="003E57A6" w:rsidP="001A1DA2">
      <w:pPr>
        <w:jc w:val="both"/>
        <w:rPr>
          <w:b/>
          <w:sz w:val="22"/>
          <w:szCs w:val="22"/>
          <w:lang w:val="en-GB"/>
        </w:rPr>
      </w:pPr>
    </w:p>
    <w:p w:rsidR="003E57A6" w:rsidRPr="00512543" w:rsidRDefault="003E57A6" w:rsidP="001A1DA2">
      <w:pPr>
        <w:jc w:val="both"/>
        <w:rPr>
          <w:b/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b/>
          <w:sz w:val="22"/>
          <w:szCs w:val="22"/>
          <w:lang w:val="en-GB"/>
        </w:rPr>
      </w:pPr>
    </w:p>
    <w:p w:rsidR="001A1DA2" w:rsidRPr="00512543" w:rsidRDefault="00F537E3" w:rsidP="001A1DA2">
      <w:pPr>
        <w:jc w:val="both"/>
        <w:rPr>
          <w:b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sr-Cyrl-BA" w:eastAsia="sr-Cyrl-B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145415</wp:posOffset>
                </wp:positionV>
                <wp:extent cx="5721350" cy="1322070"/>
                <wp:effectExtent l="13335" t="10795" r="8890" b="292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3220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B26C1" w:rsidRDefault="004B26C1" w:rsidP="003E57A6">
                            <w:pP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</w:pPr>
                          </w:p>
                          <w:p w:rsidR="004B26C1" w:rsidRDefault="004B26C1" w:rsidP="003E57A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</w:pPr>
                            <w:r w:rsidRPr="003E57A6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t>ИЗВЈЕШТАЈ</w:t>
                            </w:r>
                          </w:p>
                          <w:p w:rsidR="004B26C1" w:rsidRPr="003E57A6" w:rsidRDefault="004B26C1" w:rsidP="003E57A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</w:pPr>
                            <w:r w:rsidRPr="003E57A6">
                              <w:rPr>
                                <w:b/>
                                <w:sz w:val="36"/>
                                <w:szCs w:val="36"/>
                                <w:lang w:val="sr-Cyrl-BA"/>
                              </w:rPr>
                              <w:t>о самовредновању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3E57A6">
                              <w:rPr>
                                <w:b/>
                                <w:sz w:val="36"/>
                                <w:szCs w:val="36"/>
                                <w:lang w:val="sr-Cyrl-BA"/>
                              </w:rPr>
                              <w:t>квалитета рада средњ</w:t>
                            </w:r>
                            <w:r w:rsidRPr="003E57A6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их</w:t>
                            </w:r>
                            <w:r w:rsidRPr="003E57A6">
                              <w:rPr>
                                <w:b/>
                                <w:sz w:val="36"/>
                                <w:szCs w:val="36"/>
                                <w:lang w:val="sr-Cyrl-BA"/>
                              </w:rPr>
                              <w:t xml:space="preserve"> школа</w:t>
                            </w:r>
                          </w:p>
                          <w:p w:rsidR="004B26C1" w:rsidRPr="003E57A6" w:rsidRDefault="004B26C1" w:rsidP="003E57A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.7pt;margin-top:11.45pt;width:450.5pt;height:10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" fillcolor="white [3201]" strokecolor="#9cc2e5 [1940]" strokeweight="1pt">
                <v:fill color2="#bdd6ee [1300]" focus="100%" type="gradient"/>
                <v:shadow on="t" color="#1f4d78 [1604]" opacity=".5" offset="1pt"/>
                <v:textbox>
                  <w:txbxContent>
                    <w:p w:rsidR="004B26C1" w:rsidRDefault="004B26C1" w:rsidP="003E57A6">
                      <w:pPr>
                        <w:rPr>
                          <w:b/>
                          <w:sz w:val="36"/>
                          <w:szCs w:val="36"/>
                          <w:lang w:val="hr-HR"/>
                        </w:rPr>
                      </w:pPr>
                    </w:p>
                    <w:p w:rsidR="004B26C1" w:rsidRDefault="004B26C1" w:rsidP="003E57A6">
                      <w:pPr>
                        <w:jc w:val="center"/>
                        <w:rPr>
                          <w:b/>
                          <w:sz w:val="36"/>
                          <w:szCs w:val="36"/>
                          <w:lang w:val="hr-HR"/>
                        </w:rPr>
                      </w:pPr>
                      <w:r w:rsidRPr="003E57A6">
                        <w:rPr>
                          <w:b/>
                          <w:sz w:val="36"/>
                          <w:szCs w:val="36"/>
                          <w:lang w:val="hr-HR"/>
                        </w:rPr>
                        <w:t>ИЗВЈЕШТАЈ</w:t>
                      </w:r>
                    </w:p>
                    <w:p w:rsidR="004B26C1" w:rsidRPr="003E57A6" w:rsidRDefault="004B26C1" w:rsidP="003E57A6">
                      <w:pPr>
                        <w:jc w:val="center"/>
                        <w:rPr>
                          <w:b/>
                          <w:sz w:val="36"/>
                          <w:szCs w:val="36"/>
                          <w:lang w:val="hr-HR"/>
                        </w:rPr>
                      </w:pPr>
                      <w:r w:rsidRPr="003E57A6">
                        <w:rPr>
                          <w:b/>
                          <w:sz w:val="36"/>
                          <w:szCs w:val="36"/>
                          <w:lang w:val="sr-Cyrl-BA"/>
                        </w:rPr>
                        <w:t>о самовредновању</w:t>
                      </w: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3E57A6">
                        <w:rPr>
                          <w:b/>
                          <w:sz w:val="36"/>
                          <w:szCs w:val="36"/>
                          <w:lang w:val="sr-Cyrl-BA"/>
                        </w:rPr>
                        <w:t>квалитета рада средњ</w:t>
                      </w:r>
                      <w:r w:rsidRPr="003E57A6">
                        <w:rPr>
                          <w:b/>
                          <w:sz w:val="36"/>
                          <w:szCs w:val="36"/>
                          <w:lang w:val="en-US"/>
                        </w:rPr>
                        <w:t>их</w:t>
                      </w:r>
                      <w:r w:rsidRPr="003E57A6">
                        <w:rPr>
                          <w:b/>
                          <w:sz w:val="36"/>
                          <w:szCs w:val="36"/>
                          <w:lang w:val="sr-Cyrl-BA"/>
                        </w:rPr>
                        <w:t xml:space="preserve"> школа</w:t>
                      </w:r>
                    </w:p>
                    <w:p w:rsidR="004B26C1" w:rsidRPr="003E57A6" w:rsidRDefault="004B26C1" w:rsidP="003E57A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1DA2" w:rsidRPr="00512543" w:rsidRDefault="001A1DA2" w:rsidP="001A1DA2">
      <w:pPr>
        <w:jc w:val="both"/>
        <w:rPr>
          <w:b/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b/>
          <w:sz w:val="22"/>
          <w:szCs w:val="22"/>
          <w:lang w:val="en-GB"/>
        </w:rPr>
      </w:pPr>
    </w:p>
    <w:p w:rsidR="001A1DA2" w:rsidRPr="00512543" w:rsidRDefault="006A1377" w:rsidP="003E57A6">
      <w:pPr>
        <w:ind w:left="1412" w:firstLine="706"/>
        <w:rPr>
          <w:b/>
          <w:sz w:val="22"/>
          <w:szCs w:val="22"/>
          <w:lang w:val="hr-HR"/>
        </w:rPr>
      </w:pPr>
      <w:r w:rsidRPr="00512543">
        <w:rPr>
          <w:b/>
          <w:sz w:val="22"/>
          <w:szCs w:val="22"/>
        </w:rPr>
        <w:t xml:space="preserve">                      </w:t>
      </w: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p w:rsidR="00FD1C98" w:rsidRPr="00512543" w:rsidRDefault="00FD1C98" w:rsidP="001A1DA2">
      <w:pPr>
        <w:jc w:val="both"/>
        <w:rPr>
          <w:sz w:val="22"/>
          <w:szCs w:val="22"/>
          <w:lang w:val="en-GB"/>
        </w:rPr>
      </w:pPr>
    </w:p>
    <w:p w:rsidR="00FD1C98" w:rsidRPr="00512543" w:rsidRDefault="00FD1C98" w:rsidP="001A1DA2">
      <w:pPr>
        <w:jc w:val="both"/>
        <w:rPr>
          <w:sz w:val="22"/>
          <w:szCs w:val="22"/>
          <w:lang w:val="en-GB"/>
        </w:rPr>
      </w:pPr>
    </w:p>
    <w:p w:rsidR="00FD1C98" w:rsidRPr="00512543" w:rsidRDefault="00FD1C98" w:rsidP="001A1DA2">
      <w:pPr>
        <w:jc w:val="both"/>
        <w:rPr>
          <w:sz w:val="22"/>
          <w:szCs w:val="22"/>
          <w:lang w:val="en-GB"/>
        </w:rPr>
      </w:pPr>
    </w:p>
    <w:p w:rsidR="001A1DA2" w:rsidRPr="003E57A6" w:rsidRDefault="001A1DA2" w:rsidP="001A1DA2">
      <w:pPr>
        <w:jc w:val="both"/>
        <w:rPr>
          <w:sz w:val="28"/>
          <w:szCs w:val="28"/>
          <w:lang w:val="en-GB"/>
        </w:rPr>
      </w:pPr>
    </w:p>
    <w:p w:rsidR="00066CCF" w:rsidRPr="003E57A6" w:rsidRDefault="006A1377" w:rsidP="006A1377">
      <w:pPr>
        <w:tabs>
          <w:tab w:val="left" w:pos="6655"/>
        </w:tabs>
        <w:jc w:val="both"/>
        <w:rPr>
          <w:b/>
          <w:sz w:val="28"/>
          <w:szCs w:val="28"/>
        </w:rPr>
      </w:pPr>
      <w:r w:rsidRPr="003E57A6">
        <w:rPr>
          <w:sz w:val="28"/>
          <w:szCs w:val="28"/>
          <w:lang w:val="en-GB"/>
        </w:rPr>
        <w:tab/>
      </w:r>
      <w:r w:rsidR="00572942">
        <w:rPr>
          <w:b/>
          <w:sz w:val="28"/>
          <w:szCs w:val="28"/>
        </w:rPr>
        <w:t>Март</w:t>
      </w:r>
      <w:r w:rsidRPr="003E57A6">
        <w:rPr>
          <w:b/>
          <w:sz w:val="28"/>
          <w:szCs w:val="28"/>
        </w:rPr>
        <w:t xml:space="preserve"> 2019. године</w:t>
      </w:r>
    </w:p>
    <w:p w:rsidR="00066CCF" w:rsidRPr="00512543" w:rsidRDefault="00066CCF" w:rsidP="001A1DA2">
      <w:pPr>
        <w:jc w:val="both"/>
        <w:rPr>
          <w:sz w:val="22"/>
          <w:szCs w:val="22"/>
          <w:lang w:val="en-GB"/>
        </w:rPr>
      </w:pPr>
    </w:p>
    <w:p w:rsidR="00066CCF" w:rsidRPr="00512543" w:rsidRDefault="00066CCF" w:rsidP="001A1DA2">
      <w:pPr>
        <w:jc w:val="both"/>
        <w:rPr>
          <w:sz w:val="22"/>
          <w:szCs w:val="22"/>
          <w:lang w:val="en-GB"/>
        </w:rPr>
      </w:pPr>
    </w:p>
    <w:p w:rsidR="00066CCF" w:rsidRPr="00512543" w:rsidRDefault="00066CCF" w:rsidP="001A1DA2">
      <w:pPr>
        <w:jc w:val="both"/>
        <w:rPr>
          <w:sz w:val="22"/>
          <w:szCs w:val="22"/>
          <w:lang w:val="en-GB"/>
        </w:rPr>
      </w:pPr>
    </w:p>
    <w:p w:rsidR="00D25262" w:rsidRPr="00512543" w:rsidRDefault="00D25262" w:rsidP="001A1DA2">
      <w:pPr>
        <w:jc w:val="both"/>
        <w:rPr>
          <w:sz w:val="22"/>
          <w:szCs w:val="22"/>
          <w:lang w:val="en-GB"/>
        </w:rPr>
      </w:pPr>
    </w:p>
    <w:p w:rsidR="00D25262" w:rsidRPr="00512543" w:rsidRDefault="00D25262" w:rsidP="001A1DA2">
      <w:pPr>
        <w:jc w:val="both"/>
        <w:rPr>
          <w:sz w:val="22"/>
          <w:szCs w:val="22"/>
          <w:lang w:val="en-GB"/>
        </w:rPr>
      </w:pPr>
    </w:p>
    <w:p w:rsidR="00D25262" w:rsidRPr="00512543" w:rsidRDefault="00D25262" w:rsidP="001A1DA2">
      <w:pPr>
        <w:jc w:val="both"/>
        <w:rPr>
          <w:sz w:val="22"/>
          <w:szCs w:val="22"/>
          <w:lang w:val="en-GB"/>
        </w:rPr>
      </w:pPr>
    </w:p>
    <w:p w:rsidR="00D25262" w:rsidRPr="00512543" w:rsidRDefault="00D25262" w:rsidP="001A1DA2">
      <w:pPr>
        <w:jc w:val="both"/>
        <w:rPr>
          <w:sz w:val="22"/>
          <w:szCs w:val="22"/>
          <w:lang w:val="en-GB"/>
        </w:rPr>
      </w:pPr>
    </w:p>
    <w:p w:rsidR="00D25262" w:rsidRPr="00512543" w:rsidRDefault="00D25262" w:rsidP="001A1DA2">
      <w:pPr>
        <w:jc w:val="both"/>
        <w:rPr>
          <w:sz w:val="22"/>
          <w:szCs w:val="22"/>
          <w:lang w:val="en-GB"/>
        </w:rPr>
      </w:pPr>
    </w:p>
    <w:p w:rsidR="00D25262" w:rsidRPr="00512543" w:rsidRDefault="00D25262" w:rsidP="001A1DA2">
      <w:pPr>
        <w:jc w:val="both"/>
        <w:rPr>
          <w:sz w:val="22"/>
          <w:szCs w:val="22"/>
          <w:lang w:val="en-GB"/>
        </w:rPr>
      </w:pPr>
    </w:p>
    <w:p w:rsidR="00D25262" w:rsidRPr="00512543" w:rsidRDefault="00D25262" w:rsidP="001A1DA2">
      <w:pPr>
        <w:jc w:val="both"/>
        <w:rPr>
          <w:sz w:val="22"/>
          <w:szCs w:val="22"/>
          <w:lang w:val="en-GB"/>
        </w:rPr>
      </w:pPr>
    </w:p>
    <w:p w:rsidR="00D25262" w:rsidRPr="00512543" w:rsidRDefault="00D25262" w:rsidP="001A1DA2">
      <w:pPr>
        <w:jc w:val="both"/>
        <w:rPr>
          <w:sz w:val="22"/>
          <w:szCs w:val="22"/>
          <w:lang w:val="en-GB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en-GB"/>
        </w:rPr>
      </w:pPr>
    </w:p>
    <w:tbl>
      <w:tblPr>
        <w:tblW w:w="98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6237"/>
      </w:tblGrid>
      <w:tr w:rsidR="001A1DA2" w:rsidRPr="00512543" w:rsidTr="00FD5B81">
        <w:tc>
          <w:tcPr>
            <w:tcW w:w="3629" w:type="dxa"/>
            <w:shd w:val="clear" w:color="auto" w:fill="DEEAF6" w:themeFill="accent1" w:themeFillTint="33"/>
            <w:vAlign w:val="center"/>
          </w:tcPr>
          <w:p w:rsidR="001A1DA2" w:rsidRPr="00512543" w:rsidRDefault="001A1DA2" w:rsidP="00FD5B81">
            <w:pPr>
              <w:rPr>
                <w:b/>
                <w:lang w:val="hr-HR"/>
              </w:rPr>
            </w:pPr>
          </w:p>
          <w:p w:rsidR="001A1DA2" w:rsidRPr="00512543" w:rsidRDefault="001A1DA2" w:rsidP="00FD5B81">
            <w:pPr>
              <w:rPr>
                <w:b/>
                <w:lang w:val="hr-HR"/>
              </w:rPr>
            </w:pPr>
            <w:r w:rsidRPr="00512543">
              <w:rPr>
                <w:b/>
                <w:sz w:val="22"/>
                <w:szCs w:val="22"/>
                <w:lang w:val="hr-HR"/>
              </w:rPr>
              <w:t xml:space="preserve">Назив </w:t>
            </w:r>
            <w:r w:rsidR="00FD1C98" w:rsidRPr="00512543">
              <w:rPr>
                <w:b/>
                <w:sz w:val="22"/>
                <w:szCs w:val="22"/>
                <w:lang w:val="sr-Cyrl-BA"/>
              </w:rPr>
              <w:t>школе</w:t>
            </w:r>
            <w:r w:rsidR="00FD1C98" w:rsidRPr="00512543">
              <w:rPr>
                <w:b/>
                <w:sz w:val="22"/>
                <w:szCs w:val="22"/>
                <w:lang w:val="hr-HR"/>
              </w:rPr>
              <w:t xml:space="preserve"> </w:t>
            </w:r>
          </w:p>
          <w:p w:rsidR="00177159" w:rsidRPr="00512543" w:rsidRDefault="00177159" w:rsidP="00FD5B81">
            <w:pPr>
              <w:rPr>
                <w:b/>
                <w:lang w:val="hr-HR"/>
              </w:rPr>
            </w:pPr>
          </w:p>
        </w:tc>
        <w:tc>
          <w:tcPr>
            <w:tcW w:w="6237" w:type="dxa"/>
            <w:shd w:val="clear" w:color="auto" w:fill="auto"/>
          </w:tcPr>
          <w:p w:rsidR="001A1DA2" w:rsidRPr="00512543" w:rsidRDefault="001A1DA2" w:rsidP="00C03870">
            <w:pPr>
              <w:jc w:val="both"/>
              <w:rPr>
                <w:lang w:val="hr-HR"/>
              </w:rPr>
            </w:pPr>
          </w:p>
          <w:p w:rsidR="001A1DA2" w:rsidRPr="00512543" w:rsidRDefault="001A1DA2" w:rsidP="00C03870">
            <w:pPr>
              <w:jc w:val="both"/>
              <w:rPr>
                <w:lang w:val="hr-HR"/>
              </w:rPr>
            </w:pPr>
          </w:p>
        </w:tc>
      </w:tr>
      <w:tr w:rsidR="00177159" w:rsidRPr="00512543" w:rsidTr="00FD5B81">
        <w:tc>
          <w:tcPr>
            <w:tcW w:w="3629" w:type="dxa"/>
            <w:shd w:val="clear" w:color="auto" w:fill="DEEAF6" w:themeFill="accent1" w:themeFillTint="33"/>
            <w:vAlign w:val="center"/>
          </w:tcPr>
          <w:p w:rsidR="00177159" w:rsidRPr="00512543" w:rsidRDefault="00177159" w:rsidP="00FD5B81">
            <w:pPr>
              <w:rPr>
                <w:b/>
                <w:lang w:val="hr-HR"/>
              </w:rPr>
            </w:pPr>
          </w:p>
          <w:p w:rsidR="00177159" w:rsidRPr="00512543" w:rsidRDefault="00177159" w:rsidP="00FD5B81">
            <w:pPr>
              <w:rPr>
                <w:b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>Адреса школе, општина/град</w:t>
            </w:r>
          </w:p>
          <w:p w:rsidR="00177159" w:rsidRPr="00512543" w:rsidRDefault="00177159" w:rsidP="00FD5B81">
            <w:pPr>
              <w:rPr>
                <w:b/>
                <w:lang w:val="hr-HR"/>
              </w:rPr>
            </w:pPr>
          </w:p>
        </w:tc>
        <w:tc>
          <w:tcPr>
            <w:tcW w:w="6237" w:type="dxa"/>
            <w:shd w:val="clear" w:color="auto" w:fill="auto"/>
          </w:tcPr>
          <w:p w:rsidR="00177159" w:rsidRPr="00512543" w:rsidRDefault="00177159" w:rsidP="00C03870">
            <w:pPr>
              <w:jc w:val="both"/>
              <w:rPr>
                <w:lang w:val="hr-HR"/>
              </w:rPr>
            </w:pPr>
          </w:p>
        </w:tc>
      </w:tr>
      <w:tr w:rsidR="001A1DA2" w:rsidRPr="00512543" w:rsidTr="00FD5B81">
        <w:trPr>
          <w:trHeight w:val="706"/>
        </w:trPr>
        <w:tc>
          <w:tcPr>
            <w:tcW w:w="3629" w:type="dxa"/>
            <w:shd w:val="clear" w:color="auto" w:fill="DEEAF6" w:themeFill="accent1" w:themeFillTint="33"/>
            <w:vAlign w:val="center"/>
          </w:tcPr>
          <w:p w:rsidR="001A1DA2" w:rsidRPr="00512543" w:rsidRDefault="009E16DB" w:rsidP="00FD5B81">
            <w:pPr>
              <w:rPr>
                <w:b/>
                <w:lang w:val="hr-HR"/>
              </w:rPr>
            </w:pPr>
            <w:r w:rsidRPr="00512543">
              <w:rPr>
                <w:b/>
                <w:sz w:val="22"/>
                <w:szCs w:val="22"/>
              </w:rPr>
              <w:t>Интернет</w:t>
            </w:r>
            <w:r w:rsidR="005A6174" w:rsidRPr="00512543">
              <w:rPr>
                <w:b/>
                <w:sz w:val="22"/>
                <w:szCs w:val="22"/>
                <w:lang w:val="en-US"/>
              </w:rPr>
              <w:t xml:space="preserve"> - </w:t>
            </w:r>
            <w:r w:rsidR="00177159" w:rsidRPr="00512543">
              <w:rPr>
                <w:b/>
                <w:sz w:val="22"/>
                <w:szCs w:val="22"/>
                <w:lang w:val="sr-Cyrl-BA"/>
              </w:rPr>
              <w:t>страница</w:t>
            </w:r>
            <w:r w:rsidR="001A1DA2" w:rsidRPr="00512543">
              <w:rPr>
                <w:b/>
                <w:sz w:val="22"/>
                <w:szCs w:val="22"/>
              </w:rPr>
              <w:t xml:space="preserve">  </w:t>
            </w:r>
            <w:r w:rsidR="00FD1C98" w:rsidRPr="00512543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1A1DA2" w:rsidRPr="00512543" w:rsidRDefault="001A1DA2" w:rsidP="00C03870">
            <w:pPr>
              <w:jc w:val="both"/>
              <w:rPr>
                <w:lang w:val="hr-HR"/>
              </w:rPr>
            </w:pPr>
          </w:p>
          <w:p w:rsidR="001A1DA2" w:rsidRPr="00512543" w:rsidRDefault="001A1DA2" w:rsidP="00177159">
            <w:pPr>
              <w:jc w:val="both"/>
              <w:rPr>
                <w:lang w:val="hr-HR"/>
              </w:rPr>
            </w:pPr>
          </w:p>
        </w:tc>
      </w:tr>
      <w:tr w:rsidR="001A1DA2" w:rsidRPr="00512543" w:rsidTr="00FD5B81">
        <w:trPr>
          <w:trHeight w:val="703"/>
        </w:trPr>
        <w:tc>
          <w:tcPr>
            <w:tcW w:w="3629" w:type="dxa"/>
            <w:shd w:val="clear" w:color="auto" w:fill="DEEAF6" w:themeFill="accent1" w:themeFillTint="33"/>
            <w:vAlign w:val="center"/>
          </w:tcPr>
          <w:p w:rsidR="001A1DA2" w:rsidRPr="00512543" w:rsidRDefault="00066CCF" w:rsidP="00FD5B81">
            <w:pPr>
              <w:rPr>
                <w:b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>Електронска адреса</w:t>
            </w:r>
          </w:p>
        </w:tc>
        <w:tc>
          <w:tcPr>
            <w:tcW w:w="6237" w:type="dxa"/>
            <w:shd w:val="clear" w:color="auto" w:fill="auto"/>
          </w:tcPr>
          <w:p w:rsidR="001A1DA2" w:rsidRPr="00512543" w:rsidRDefault="001A1DA2" w:rsidP="00C03870">
            <w:pPr>
              <w:jc w:val="both"/>
              <w:rPr>
                <w:lang w:val="hr-HR"/>
              </w:rPr>
            </w:pPr>
          </w:p>
          <w:p w:rsidR="001A1DA2" w:rsidRPr="00512543" w:rsidRDefault="001A1DA2" w:rsidP="00177159">
            <w:pPr>
              <w:jc w:val="both"/>
              <w:rPr>
                <w:lang w:val="hr-HR"/>
              </w:rPr>
            </w:pPr>
          </w:p>
        </w:tc>
      </w:tr>
      <w:tr w:rsidR="001A1DA2" w:rsidRPr="00512543" w:rsidTr="00FD5B81">
        <w:trPr>
          <w:trHeight w:val="685"/>
        </w:trPr>
        <w:tc>
          <w:tcPr>
            <w:tcW w:w="3629" w:type="dxa"/>
            <w:shd w:val="clear" w:color="auto" w:fill="DEEAF6" w:themeFill="accent1" w:themeFillTint="33"/>
            <w:vAlign w:val="center"/>
          </w:tcPr>
          <w:p w:rsidR="001A1DA2" w:rsidRPr="00512543" w:rsidRDefault="00066CCF" w:rsidP="00FD5B81">
            <w:pPr>
              <w:rPr>
                <w:b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>Контакт телефон</w:t>
            </w:r>
          </w:p>
        </w:tc>
        <w:tc>
          <w:tcPr>
            <w:tcW w:w="6237" w:type="dxa"/>
            <w:shd w:val="clear" w:color="auto" w:fill="auto"/>
          </w:tcPr>
          <w:p w:rsidR="001A1DA2" w:rsidRPr="00512543" w:rsidRDefault="001A1DA2" w:rsidP="00C03870">
            <w:pPr>
              <w:pStyle w:val="ListParagraph"/>
              <w:ind w:left="720"/>
              <w:contextualSpacing/>
            </w:pPr>
          </w:p>
          <w:p w:rsidR="001A1DA2" w:rsidRPr="00512543" w:rsidRDefault="001A1DA2" w:rsidP="00C03870">
            <w:pPr>
              <w:pStyle w:val="ListParagraph"/>
              <w:ind w:left="720"/>
              <w:contextualSpacing/>
              <w:rPr>
                <w:lang w:val="hr-HR"/>
              </w:rPr>
            </w:pPr>
          </w:p>
        </w:tc>
      </w:tr>
      <w:tr w:rsidR="001A1DA2" w:rsidRPr="00512543" w:rsidTr="00FD5B81">
        <w:tc>
          <w:tcPr>
            <w:tcW w:w="3629" w:type="dxa"/>
            <w:shd w:val="clear" w:color="auto" w:fill="BDD6EE" w:themeFill="accent1" w:themeFillTint="66"/>
            <w:vAlign w:val="center"/>
          </w:tcPr>
          <w:p w:rsidR="001A1DA2" w:rsidRPr="00512543" w:rsidRDefault="001A1DA2" w:rsidP="00FD5B81">
            <w:pPr>
              <w:rPr>
                <w:b/>
                <w:lang w:val="hr-HR"/>
              </w:rPr>
            </w:pPr>
          </w:p>
          <w:p w:rsidR="001A1DA2" w:rsidRPr="00512543" w:rsidRDefault="00066CCF" w:rsidP="00FD5B81">
            <w:pPr>
              <w:rPr>
                <w:b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>Директор школе</w:t>
            </w:r>
          </w:p>
          <w:p w:rsidR="001A1DA2" w:rsidRPr="00512543" w:rsidRDefault="001A1DA2" w:rsidP="00FD5B81">
            <w:pPr>
              <w:rPr>
                <w:b/>
                <w:lang w:val="hr-HR"/>
              </w:rPr>
            </w:pPr>
          </w:p>
        </w:tc>
        <w:tc>
          <w:tcPr>
            <w:tcW w:w="6237" w:type="dxa"/>
            <w:shd w:val="clear" w:color="auto" w:fill="auto"/>
          </w:tcPr>
          <w:p w:rsidR="001A1DA2" w:rsidRPr="00512543" w:rsidRDefault="001A1DA2" w:rsidP="00C03870">
            <w:pPr>
              <w:jc w:val="both"/>
            </w:pPr>
          </w:p>
          <w:p w:rsidR="001A1DA2" w:rsidRPr="00512543" w:rsidRDefault="001A1DA2" w:rsidP="00C03870">
            <w:pPr>
              <w:jc w:val="both"/>
              <w:rPr>
                <w:lang w:val="hr-HR"/>
              </w:rPr>
            </w:pPr>
          </w:p>
        </w:tc>
      </w:tr>
      <w:tr w:rsidR="00066CCF" w:rsidRPr="00512543" w:rsidTr="00FD5B81">
        <w:tc>
          <w:tcPr>
            <w:tcW w:w="3629" w:type="dxa"/>
            <w:shd w:val="clear" w:color="auto" w:fill="BDD6EE" w:themeFill="accent1" w:themeFillTint="66"/>
            <w:vAlign w:val="center"/>
          </w:tcPr>
          <w:p w:rsidR="00066CCF" w:rsidRPr="00512543" w:rsidRDefault="00066CCF" w:rsidP="00FD5B81">
            <w:pPr>
              <w:rPr>
                <w:b/>
                <w:lang w:val="hr-HR"/>
              </w:rPr>
            </w:pPr>
          </w:p>
          <w:p w:rsidR="00066CCF" w:rsidRPr="00512543" w:rsidRDefault="00066CCF" w:rsidP="00FD5B81">
            <w:pPr>
              <w:rPr>
                <w:b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>Електронска адреса и контакт телефон</w:t>
            </w:r>
            <w:r w:rsidR="00F23012" w:rsidRPr="00512543">
              <w:rPr>
                <w:b/>
                <w:sz w:val="22"/>
                <w:szCs w:val="22"/>
                <w:lang w:val="sr-Cyrl-BA"/>
              </w:rPr>
              <w:t xml:space="preserve"> </w:t>
            </w:r>
          </w:p>
          <w:p w:rsidR="00066CCF" w:rsidRPr="00512543" w:rsidRDefault="00066CCF" w:rsidP="00FD5B81">
            <w:pPr>
              <w:rPr>
                <w:b/>
                <w:lang w:val="hr-HR"/>
              </w:rPr>
            </w:pPr>
          </w:p>
        </w:tc>
        <w:tc>
          <w:tcPr>
            <w:tcW w:w="6237" w:type="dxa"/>
            <w:shd w:val="clear" w:color="auto" w:fill="auto"/>
          </w:tcPr>
          <w:p w:rsidR="00066CCF" w:rsidRPr="00512543" w:rsidRDefault="00066CCF" w:rsidP="00C03870">
            <w:pPr>
              <w:jc w:val="both"/>
            </w:pPr>
          </w:p>
        </w:tc>
      </w:tr>
      <w:tr w:rsidR="00066CCF" w:rsidRPr="00512543" w:rsidTr="00FD5B81">
        <w:tc>
          <w:tcPr>
            <w:tcW w:w="3629" w:type="dxa"/>
            <w:shd w:val="clear" w:color="auto" w:fill="9CC2E5" w:themeFill="accent1" w:themeFillTint="99"/>
            <w:vAlign w:val="center"/>
          </w:tcPr>
          <w:p w:rsidR="00066CCF" w:rsidRPr="00512543" w:rsidRDefault="00066CCF" w:rsidP="00FD5B81">
            <w:pPr>
              <w:rPr>
                <w:b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>Координатор тима за самовредновање</w:t>
            </w:r>
          </w:p>
          <w:p w:rsidR="00066CCF" w:rsidRPr="00512543" w:rsidRDefault="00066CCF" w:rsidP="00FD5B81">
            <w:pPr>
              <w:rPr>
                <w:b/>
                <w:lang w:val="hr-HR"/>
              </w:rPr>
            </w:pPr>
          </w:p>
        </w:tc>
        <w:tc>
          <w:tcPr>
            <w:tcW w:w="6237" w:type="dxa"/>
            <w:shd w:val="clear" w:color="auto" w:fill="auto"/>
          </w:tcPr>
          <w:p w:rsidR="00066CCF" w:rsidRPr="00512543" w:rsidRDefault="00066CCF" w:rsidP="00C03870">
            <w:pPr>
              <w:jc w:val="both"/>
            </w:pPr>
          </w:p>
        </w:tc>
      </w:tr>
      <w:tr w:rsidR="00AF7100" w:rsidRPr="00512543" w:rsidTr="00FD5B81">
        <w:trPr>
          <w:trHeight w:val="898"/>
        </w:trPr>
        <w:tc>
          <w:tcPr>
            <w:tcW w:w="3629" w:type="dxa"/>
            <w:shd w:val="clear" w:color="auto" w:fill="9CC2E5" w:themeFill="accent1" w:themeFillTint="99"/>
            <w:vAlign w:val="center"/>
          </w:tcPr>
          <w:p w:rsidR="00AF7100" w:rsidRPr="00512543" w:rsidRDefault="00AF7100" w:rsidP="00FD5B81">
            <w:pPr>
              <w:rPr>
                <w:b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>Електронска адреса и контакт телефон</w:t>
            </w:r>
          </w:p>
        </w:tc>
        <w:tc>
          <w:tcPr>
            <w:tcW w:w="6237" w:type="dxa"/>
            <w:shd w:val="clear" w:color="auto" w:fill="auto"/>
          </w:tcPr>
          <w:p w:rsidR="00AF7100" w:rsidRPr="00512543" w:rsidRDefault="00AF7100" w:rsidP="00C03870">
            <w:pPr>
              <w:jc w:val="both"/>
            </w:pPr>
          </w:p>
        </w:tc>
      </w:tr>
    </w:tbl>
    <w:p w:rsidR="001A1DA2" w:rsidRPr="00512543" w:rsidRDefault="001A1DA2" w:rsidP="001A1DA2">
      <w:pPr>
        <w:jc w:val="both"/>
        <w:rPr>
          <w:sz w:val="22"/>
          <w:szCs w:val="22"/>
          <w:lang w:val="hr-HR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hr-HR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hr-HR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hr-HR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hr-HR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hr-HR"/>
        </w:rPr>
      </w:pPr>
    </w:p>
    <w:p w:rsidR="001A1DA2" w:rsidRPr="00512543" w:rsidRDefault="001A1DA2" w:rsidP="001A1DA2">
      <w:pPr>
        <w:jc w:val="both"/>
        <w:rPr>
          <w:sz w:val="22"/>
          <w:szCs w:val="22"/>
          <w:lang w:val="hr-HR"/>
        </w:rPr>
      </w:pPr>
    </w:p>
    <w:p w:rsidR="00B8503E" w:rsidRPr="00512543" w:rsidRDefault="00B8503E" w:rsidP="001A1DA2">
      <w:pPr>
        <w:jc w:val="both"/>
        <w:rPr>
          <w:sz w:val="22"/>
          <w:szCs w:val="22"/>
          <w:lang w:val="hr-HR"/>
        </w:rPr>
      </w:pPr>
    </w:p>
    <w:p w:rsidR="002E7A59" w:rsidRPr="00512543" w:rsidRDefault="002E7A59" w:rsidP="001A1DA2">
      <w:pPr>
        <w:jc w:val="both"/>
        <w:rPr>
          <w:sz w:val="22"/>
          <w:szCs w:val="22"/>
          <w:lang w:val="hr-HR"/>
        </w:rPr>
      </w:pPr>
    </w:p>
    <w:p w:rsidR="002E7A59" w:rsidRPr="00512543" w:rsidRDefault="002E7A59" w:rsidP="001A1DA2">
      <w:pPr>
        <w:jc w:val="both"/>
        <w:rPr>
          <w:sz w:val="22"/>
          <w:szCs w:val="22"/>
          <w:lang w:val="hr-HR"/>
        </w:rPr>
      </w:pPr>
    </w:p>
    <w:p w:rsidR="002E7A59" w:rsidRPr="00512543" w:rsidRDefault="002E7A59" w:rsidP="001A1DA2">
      <w:pPr>
        <w:jc w:val="both"/>
        <w:rPr>
          <w:sz w:val="22"/>
          <w:szCs w:val="22"/>
          <w:lang w:val="hr-HR"/>
        </w:rPr>
      </w:pPr>
    </w:p>
    <w:p w:rsidR="002E7A59" w:rsidRPr="00512543" w:rsidRDefault="002E7A59" w:rsidP="001A1DA2">
      <w:pPr>
        <w:jc w:val="both"/>
        <w:rPr>
          <w:sz w:val="22"/>
          <w:szCs w:val="22"/>
          <w:lang w:val="hr-HR"/>
        </w:rPr>
      </w:pPr>
    </w:p>
    <w:p w:rsidR="002E7A59" w:rsidRPr="00512543" w:rsidRDefault="002E7A59" w:rsidP="001A1DA2">
      <w:pPr>
        <w:jc w:val="both"/>
        <w:rPr>
          <w:sz w:val="22"/>
          <w:szCs w:val="22"/>
          <w:lang w:val="hr-HR"/>
        </w:rPr>
      </w:pPr>
    </w:p>
    <w:p w:rsidR="002E7A59" w:rsidRPr="00512543" w:rsidRDefault="002E7A59" w:rsidP="001A1DA2">
      <w:pPr>
        <w:jc w:val="both"/>
        <w:rPr>
          <w:sz w:val="22"/>
          <w:szCs w:val="22"/>
          <w:lang w:val="hr-HR"/>
        </w:rPr>
      </w:pPr>
    </w:p>
    <w:p w:rsidR="002E7A59" w:rsidRDefault="002E7A59" w:rsidP="001A1DA2">
      <w:pPr>
        <w:jc w:val="both"/>
        <w:rPr>
          <w:sz w:val="22"/>
          <w:szCs w:val="22"/>
          <w:lang w:val="hr-HR"/>
        </w:rPr>
      </w:pPr>
    </w:p>
    <w:p w:rsidR="00527328" w:rsidRPr="00512543" w:rsidRDefault="00527328" w:rsidP="001A1DA2">
      <w:pPr>
        <w:jc w:val="both"/>
        <w:rPr>
          <w:sz w:val="22"/>
          <w:szCs w:val="22"/>
          <w:lang w:val="hr-HR"/>
        </w:rPr>
      </w:pPr>
    </w:p>
    <w:p w:rsidR="002E7A59" w:rsidRPr="00512543" w:rsidRDefault="002E7A59" w:rsidP="001A1DA2">
      <w:pPr>
        <w:jc w:val="both"/>
        <w:rPr>
          <w:sz w:val="22"/>
          <w:szCs w:val="22"/>
          <w:lang w:val="hr-HR"/>
        </w:rPr>
      </w:pPr>
    </w:p>
    <w:p w:rsidR="00B8503E" w:rsidRDefault="00B8503E" w:rsidP="001A1DA2">
      <w:pPr>
        <w:jc w:val="both"/>
        <w:rPr>
          <w:sz w:val="22"/>
          <w:szCs w:val="22"/>
        </w:rPr>
      </w:pPr>
    </w:p>
    <w:p w:rsidR="00512543" w:rsidRDefault="00512543" w:rsidP="001A1DA2">
      <w:pPr>
        <w:jc w:val="both"/>
        <w:rPr>
          <w:sz w:val="22"/>
          <w:szCs w:val="22"/>
        </w:rPr>
      </w:pPr>
    </w:p>
    <w:p w:rsidR="00512543" w:rsidRDefault="00512543" w:rsidP="001A1DA2">
      <w:pPr>
        <w:jc w:val="both"/>
        <w:rPr>
          <w:sz w:val="22"/>
          <w:szCs w:val="22"/>
        </w:rPr>
      </w:pPr>
    </w:p>
    <w:p w:rsidR="00512543" w:rsidRDefault="00512543" w:rsidP="001A1DA2">
      <w:pPr>
        <w:jc w:val="both"/>
        <w:rPr>
          <w:sz w:val="22"/>
          <w:szCs w:val="22"/>
        </w:rPr>
      </w:pPr>
    </w:p>
    <w:p w:rsidR="00512543" w:rsidRDefault="00512543" w:rsidP="001A1DA2">
      <w:pPr>
        <w:jc w:val="both"/>
        <w:rPr>
          <w:sz w:val="22"/>
          <w:szCs w:val="22"/>
        </w:rPr>
      </w:pPr>
    </w:p>
    <w:p w:rsidR="001A1DA2" w:rsidRPr="00512543" w:rsidRDefault="009E16DB" w:rsidP="00F92B09">
      <w:pPr>
        <w:pStyle w:val="ListParagraph"/>
        <w:numPr>
          <w:ilvl w:val="0"/>
          <w:numId w:val="1"/>
        </w:numPr>
        <w:jc w:val="center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Смјерови, с</w:t>
      </w:r>
      <w:r w:rsidR="00FD5B81" w:rsidRPr="00512543">
        <w:rPr>
          <w:b/>
          <w:sz w:val="22"/>
          <w:szCs w:val="22"/>
          <w:lang w:val="sr-Cyrl-BA"/>
        </w:rPr>
        <w:t>труке и занимања које школа образује</w:t>
      </w:r>
    </w:p>
    <w:p w:rsidR="001625D1" w:rsidRPr="00512543" w:rsidRDefault="001625D1" w:rsidP="002040C3">
      <w:pPr>
        <w:ind w:left="360"/>
        <w:rPr>
          <w:b/>
          <w:sz w:val="22"/>
          <w:szCs w:val="22"/>
          <w:lang w:val="sr-Cyrl-BA"/>
        </w:rPr>
      </w:pPr>
    </w:p>
    <w:p w:rsidR="001E189D" w:rsidRPr="00512543" w:rsidRDefault="001625D1" w:rsidP="002040C3">
      <w:pPr>
        <w:jc w:val="both"/>
        <w:rPr>
          <w:sz w:val="22"/>
          <w:szCs w:val="22"/>
        </w:rPr>
      </w:pPr>
      <w:r w:rsidRPr="00512543">
        <w:rPr>
          <w:sz w:val="22"/>
          <w:szCs w:val="22"/>
        </w:rPr>
        <w:t xml:space="preserve">Наведите број </w:t>
      </w:r>
      <w:r w:rsidR="00B91482" w:rsidRPr="00512543">
        <w:rPr>
          <w:sz w:val="22"/>
          <w:szCs w:val="22"/>
        </w:rPr>
        <w:t xml:space="preserve">редовних </w:t>
      </w:r>
      <w:r w:rsidRPr="00512543">
        <w:rPr>
          <w:sz w:val="22"/>
          <w:szCs w:val="22"/>
        </w:rPr>
        <w:t xml:space="preserve">ученика </w:t>
      </w:r>
      <w:r w:rsidR="001E189D" w:rsidRPr="00512543">
        <w:rPr>
          <w:sz w:val="22"/>
          <w:szCs w:val="22"/>
        </w:rPr>
        <w:t xml:space="preserve">по </w:t>
      </w:r>
      <w:r w:rsidR="00E34D52" w:rsidRPr="00512543">
        <w:rPr>
          <w:sz w:val="22"/>
          <w:szCs w:val="22"/>
        </w:rPr>
        <w:t xml:space="preserve">смјеровима (гимназија) и </w:t>
      </w:r>
      <w:r w:rsidR="001E189D" w:rsidRPr="00512543">
        <w:rPr>
          <w:sz w:val="22"/>
          <w:szCs w:val="22"/>
        </w:rPr>
        <w:t>струкама и занимањим</w:t>
      </w:r>
      <w:r w:rsidR="00E34D52" w:rsidRPr="00512543">
        <w:rPr>
          <w:sz w:val="22"/>
          <w:szCs w:val="22"/>
        </w:rPr>
        <w:t>а</w:t>
      </w:r>
      <w:r w:rsidR="001E189D" w:rsidRPr="00512543">
        <w:rPr>
          <w:sz w:val="22"/>
          <w:szCs w:val="22"/>
        </w:rPr>
        <w:t xml:space="preserve"> у струци чије образовање се врши у школи у последње три школске године</w:t>
      </w:r>
      <w:r w:rsidR="009E16DB" w:rsidRPr="00512543">
        <w:rPr>
          <w:sz w:val="22"/>
          <w:szCs w:val="22"/>
        </w:rPr>
        <w:t xml:space="preserve"> </w:t>
      </w:r>
      <w:r w:rsidR="00E34D52" w:rsidRPr="00512543">
        <w:rPr>
          <w:sz w:val="22"/>
          <w:szCs w:val="22"/>
        </w:rPr>
        <w:t>(стручне и техничке школе)</w:t>
      </w:r>
      <w:r w:rsidR="001E189D" w:rsidRPr="00512543">
        <w:rPr>
          <w:sz w:val="22"/>
          <w:szCs w:val="22"/>
        </w:rPr>
        <w:t>.</w:t>
      </w:r>
    </w:p>
    <w:p w:rsidR="002040C3" w:rsidRPr="00512543" w:rsidRDefault="001E189D" w:rsidP="002040C3">
      <w:pPr>
        <w:jc w:val="both"/>
        <w:rPr>
          <w:sz w:val="22"/>
          <w:szCs w:val="22"/>
        </w:rPr>
      </w:pPr>
      <w:r w:rsidRPr="00512543">
        <w:rPr>
          <w:sz w:val="22"/>
          <w:szCs w:val="22"/>
        </w:rPr>
        <w:t>Табеле</w:t>
      </w:r>
      <w:r w:rsidR="00A57DD7" w:rsidRPr="00512543">
        <w:rPr>
          <w:sz w:val="22"/>
          <w:szCs w:val="22"/>
        </w:rPr>
        <w:t xml:space="preserve"> </w:t>
      </w:r>
      <w:r w:rsidR="002040C3" w:rsidRPr="00512543">
        <w:rPr>
          <w:sz w:val="22"/>
          <w:szCs w:val="22"/>
        </w:rPr>
        <w:t>ископира</w:t>
      </w:r>
      <w:r w:rsidR="00A57DD7" w:rsidRPr="00512543">
        <w:rPr>
          <w:sz w:val="22"/>
          <w:szCs w:val="22"/>
        </w:rPr>
        <w:t xml:space="preserve">ти </w:t>
      </w:r>
      <w:r w:rsidRPr="00512543">
        <w:rPr>
          <w:sz w:val="22"/>
          <w:szCs w:val="22"/>
        </w:rPr>
        <w:t>онолико пута колико је струка у школи у којим се врши образовање ученика за четворогодишња и т</w:t>
      </w:r>
      <w:r w:rsidR="00E34D52" w:rsidRPr="00512543">
        <w:rPr>
          <w:sz w:val="22"/>
          <w:szCs w:val="22"/>
        </w:rPr>
        <w:t>р</w:t>
      </w:r>
      <w:r w:rsidRPr="00512543">
        <w:rPr>
          <w:sz w:val="22"/>
          <w:szCs w:val="22"/>
        </w:rPr>
        <w:t>огодишња занимања.</w:t>
      </w:r>
      <w:r w:rsidR="007E327A" w:rsidRPr="00512543">
        <w:rPr>
          <w:sz w:val="22"/>
          <w:szCs w:val="22"/>
        </w:rPr>
        <w:t xml:space="preserve"> (</w:t>
      </w:r>
      <w:r w:rsidR="00264A19" w:rsidRPr="00512543">
        <w:rPr>
          <w:sz w:val="22"/>
          <w:szCs w:val="22"/>
        </w:rPr>
        <w:t>Н</w:t>
      </w:r>
      <w:r w:rsidR="007E327A" w:rsidRPr="00512543">
        <w:rPr>
          <w:sz w:val="22"/>
          <w:szCs w:val="22"/>
        </w:rPr>
        <w:t>аведите податке за полазнике у оквиру образовања одраслих, уколико је школа центар за полагање испита)</w:t>
      </w:r>
    </w:p>
    <w:p w:rsidR="00C55653" w:rsidRPr="00512543" w:rsidRDefault="00C55653" w:rsidP="001A1DA2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29"/>
        <w:gridCol w:w="465"/>
        <w:gridCol w:w="467"/>
        <w:gridCol w:w="473"/>
        <w:gridCol w:w="471"/>
        <w:gridCol w:w="578"/>
        <w:gridCol w:w="466"/>
        <w:gridCol w:w="468"/>
        <w:gridCol w:w="473"/>
        <w:gridCol w:w="472"/>
        <w:gridCol w:w="579"/>
        <w:gridCol w:w="466"/>
        <w:gridCol w:w="468"/>
        <w:gridCol w:w="473"/>
        <w:gridCol w:w="472"/>
        <w:gridCol w:w="466"/>
      </w:tblGrid>
      <w:tr w:rsidR="009E16DB" w:rsidRPr="00512543" w:rsidTr="006D5A13">
        <w:tc>
          <w:tcPr>
            <w:tcW w:w="5000" w:type="pct"/>
            <w:gridSpan w:val="17"/>
            <w:shd w:val="clear" w:color="auto" w:fill="auto"/>
            <w:vAlign w:val="center"/>
          </w:tcPr>
          <w:p w:rsidR="009E16DB" w:rsidRPr="00512543" w:rsidRDefault="009E16DB" w:rsidP="006D5A13">
            <w:pPr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 xml:space="preserve">Гимназија </w:t>
            </w:r>
          </w:p>
        </w:tc>
      </w:tr>
      <w:tr w:rsidR="009E16DB" w:rsidRPr="00512543" w:rsidTr="001B2917">
        <w:tc>
          <w:tcPr>
            <w:tcW w:w="296" w:type="pct"/>
            <w:vMerge w:val="restart"/>
            <w:shd w:val="clear" w:color="auto" w:fill="auto"/>
            <w:vAlign w:val="center"/>
          </w:tcPr>
          <w:p w:rsidR="009E16DB" w:rsidRPr="00512543" w:rsidRDefault="007E327A" w:rsidP="006D5A13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Бр</w:t>
            </w:r>
            <w:r w:rsidR="009E16DB" w:rsidRPr="0051254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05" w:type="pct"/>
            <w:vMerge w:val="restart"/>
            <w:shd w:val="clear" w:color="auto" w:fill="auto"/>
            <w:vAlign w:val="center"/>
          </w:tcPr>
          <w:p w:rsidR="009E16DB" w:rsidRPr="00512543" w:rsidRDefault="009E16DB" w:rsidP="006D5A13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Смјер</w:t>
            </w:r>
          </w:p>
        </w:tc>
        <w:tc>
          <w:tcPr>
            <w:tcW w:w="1218" w:type="pct"/>
            <w:gridSpan w:val="5"/>
            <w:shd w:val="clear" w:color="auto" w:fill="auto"/>
            <w:vAlign w:val="center"/>
          </w:tcPr>
          <w:p w:rsidR="009E16DB" w:rsidRPr="00512543" w:rsidRDefault="00F537E3" w:rsidP="006D5A1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20___./20___</w:t>
            </w:r>
            <w:r w:rsidR="009E16DB" w:rsidRPr="0051254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18" w:type="pct"/>
            <w:gridSpan w:val="5"/>
            <w:shd w:val="clear" w:color="auto" w:fill="auto"/>
            <w:vAlign w:val="center"/>
          </w:tcPr>
          <w:p w:rsidR="009E16DB" w:rsidRPr="00512543" w:rsidRDefault="00F537E3" w:rsidP="006D5A1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20___./20___</w:t>
            </w:r>
            <w:r w:rsidRPr="0051254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62" w:type="pct"/>
            <w:gridSpan w:val="5"/>
            <w:shd w:val="clear" w:color="auto" w:fill="auto"/>
            <w:vAlign w:val="center"/>
          </w:tcPr>
          <w:p w:rsidR="009E16DB" w:rsidRPr="00512543" w:rsidRDefault="00F537E3" w:rsidP="006D5A1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20___./20___</w:t>
            </w:r>
            <w:r w:rsidRPr="00512543">
              <w:rPr>
                <w:b/>
                <w:sz w:val="22"/>
                <w:szCs w:val="22"/>
              </w:rPr>
              <w:t>.</w:t>
            </w:r>
          </w:p>
        </w:tc>
      </w:tr>
      <w:tr w:rsidR="009E16DB" w:rsidRPr="00512543" w:rsidTr="006D5A13">
        <w:tc>
          <w:tcPr>
            <w:tcW w:w="296" w:type="pct"/>
            <w:vMerge/>
            <w:shd w:val="clear" w:color="auto" w:fill="auto"/>
            <w:vAlign w:val="center"/>
          </w:tcPr>
          <w:p w:rsidR="009E16DB" w:rsidRPr="00512543" w:rsidRDefault="009E16DB" w:rsidP="006D5A13">
            <w:pPr>
              <w:jc w:val="center"/>
              <w:rPr>
                <w:b/>
              </w:rPr>
            </w:pPr>
          </w:p>
        </w:tc>
        <w:tc>
          <w:tcPr>
            <w:tcW w:w="1105" w:type="pct"/>
            <w:vMerge/>
            <w:shd w:val="clear" w:color="auto" w:fill="auto"/>
            <w:vAlign w:val="center"/>
          </w:tcPr>
          <w:p w:rsidR="009E16DB" w:rsidRPr="00512543" w:rsidRDefault="009E16DB" w:rsidP="006D5A13">
            <w:pPr>
              <w:jc w:val="center"/>
              <w:rPr>
                <w:b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9E16DB" w:rsidRPr="00512543" w:rsidRDefault="009E16DB" w:rsidP="006D5A13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E16DB" w:rsidRPr="00512543" w:rsidRDefault="009E16DB" w:rsidP="006D5A13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E16DB" w:rsidRPr="00512543" w:rsidRDefault="009E16DB" w:rsidP="006D5A13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234" w:type="pct"/>
            <w:shd w:val="clear" w:color="auto" w:fill="D9D9D9"/>
            <w:vAlign w:val="center"/>
          </w:tcPr>
          <w:p w:rsidR="009E16DB" w:rsidRPr="00512543" w:rsidRDefault="009E16DB" w:rsidP="006D5A13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287" w:type="pct"/>
            <w:shd w:val="clear" w:color="auto" w:fill="DDD9C3"/>
            <w:vAlign w:val="center"/>
          </w:tcPr>
          <w:p w:rsidR="009E16DB" w:rsidRPr="00512543" w:rsidRDefault="009E16DB" w:rsidP="006D5A13">
            <w:pPr>
              <w:jc w:val="center"/>
              <w:rPr>
                <w:b/>
                <w:color w:val="800000"/>
              </w:rPr>
            </w:pPr>
            <w:r w:rsidRPr="00512543">
              <w:rPr>
                <w:b/>
                <w:color w:val="800000"/>
                <w:sz w:val="22"/>
                <w:szCs w:val="22"/>
              </w:rPr>
              <w:t>∑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E16DB" w:rsidRPr="00512543" w:rsidRDefault="009E16DB" w:rsidP="006D5A13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E16DB" w:rsidRPr="00512543" w:rsidRDefault="009E16DB" w:rsidP="006D5A13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E16DB" w:rsidRPr="00512543" w:rsidRDefault="009E16DB" w:rsidP="006D5A13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234" w:type="pct"/>
            <w:shd w:val="clear" w:color="auto" w:fill="D9D9D9"/>
            <w:vAlign w:val="center"/>
          </w:tcPr>
          <w:p w:rsidR="009E16DB" w:rsidRPr="00512543" w:rsidRDefault="009E16DB" w:rsidP="006D5A13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287" w:type="pct"/>
            <w:shd w:val="clear" w:color="auto" w:fill="DDD9C3"/>
            <w:vAlign w:val="center"/>
          </w:tcPr>
          <w:p w:rsidR="009E16DB" w:rsidRPr="00512543" w:rsidRDefault="009E16DB" w:rsidP="006D5A13">
            <w:pPr>
              <w:jc w:val="center"/>
              <w:rPr>
                <w:b/>
                <w:color w:val="800000"/>
              </w:rPr>
            </w:pPr>
            <w:r w:rsidRPr="00512543">
              <w:rPr>
                <w:b/>
                <w:color w:val="800000"/>
                <w:sz w:val="22"/>
                <w:szCs w:val="22"/>
              </w:rPr>
              <w:t>∑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E16DB" w:rsidRPr="00512543" w:rsidRDefault="009E16DB" w:rsidP="006D5A13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E16DB" w:rsidRPr="00512543" w:rsidRDefault="009E16DB" w:rsidP="006D5A13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E16DB" w:rsidRPr="00512543" w:rsidRDefault="009E16DB" w:rsidP="006D5A13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234" w:type="pct"/>
            <w:shd w:val="clear" w:color="auto" w:fill="D9D9D9"/>
            <w:vAlign w:val="center"/>
          </w:tcPr>
          <w:p w:rsidR="009E16DB" w:rsidRPr="00512543" w:rsidRDefault="009E16DB" w:rsidP="006D5A13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232" w:type="pct"/>
            <w:shd w:val="clear" w:color="auto" w:fill="DDD9C3"/>
            <w:vAlign w:val="center"/>
          </w:tcPr>
          <w:p w:rsidR="009E16DB" w:rsidRPr="00512543" w:rsidRDefault="009E16DB" w:rsidP="006D5A13">
            <w:pPr>
              <w:jc w:val="center"/>
              <w:rPr>
                <w:b/>
                <w:color w:val="800000"/>
              </w:rPr>
            </w:pPr>
            <w:r w:rsidRPr="00512543">
              <w:rPr>
                <w:b/>
                <w:color w:val="800000"/>
                <w:sz w:val="22"/>
                <w:szCs w:val="22"/>
              </w:rPr>
              <w:t>∑</w:t>
            </w:r>
          </w:p>
        </w:tc>
      </w:tr>
      <w:tr w:rsidR="009E16DB" w:rsidRPr="00512543" w:rsidTr="006D5A13">
        <w:tc>
          <w:tcPr>
            <w:tcW w:w="296" w:type="pct"/>
            <w:shd w:val="clear" w:color="auto" w:fill="auto"/>
            <w:vAlign w:val="center"/>
          </w:tcPr>
          <w:p w:rsidR="009E16DB" w:rsidRPr="00512543" w:rsidRDefault="009E16DB" w:rsidP="006D5A13">
            <w:pPr>
              <w:jc w:val="center"/>
            </w:pPr>
            <w:r w:rsidRPr="00512543">
              <w:rPr>
                <w:sz w:val="22"/>
                <w:szCs w:val="22"/>
              </w:rPr>
              <w:t>1</w:t>
            </w:r>
          </w:p>
        </w:tc>
        <w:tc>
          <w:tcPr>
            <w:tcW w:w="1105" w:type="pct"/>
            <w:shd w:val="clear" w:color="auto" w:fill="auto"/>
          </w:tcPr>
          <w:p w:rsidR="009E16DB" w:rsidRPr="00512543" w:rsidRDefault="009E16DB" w:rsidP="006D5A13">
            <w:pPr>
              <w:jc w:val="both"/>
              <w:rPr>
                <w:lang w:val="sr-Latn-CS"/>
              </w:rPr>
            </w:pPr>
          </w:p>
        </w:tc>
        <w:tc>
          <w:tcPr>
            <w:tcW w:w="231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9E16DB" w:rsidRPr="00512543" w:rsidRDefault="009E16DB" w:rsidP="006D5A13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9E16DB" w:rsidRPr="00512543" w:rsidRDefault="009E16DB" w:rsidP="006D5A13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9E16DB" w:rsidRPr="00512543" w:rsidRDefault="009E16DB" w:rsidP="006D5A13">
            <w:pPr>
              <w:jc w:val="center"/>
              <w:rPr>
                <w:b/>
                <w:color w:val="800000"/>
              </w:rPr>
            </w:pPr>
          </w:p>
        </w:tc>
      </w:tr>
      <w:tr w:rsidR="009E16DB" w:rsidRPr="00512543" w:rsidTr="006D5A13">
        <w:tc>
          <w:tcPr>
            <w:tcW w:w="296" w:type="pct"/>
            <w:shd w:val="clear" w:color="auto" w:fill="auto"/>
            <w:vAlign w:val="center"/>
          </w:tcPr>
          <w:p w:rsidR="009E16DB" w:rsidRPr="00512543" w:rsidRDefault="009E16DB" w:rsidP="006D5A13">
            <w:pPr>
              <w:jc w:val="center"/>
            </w:pPr>
            <w:r w:rsidRPr="00512543">
              <w:rPr>
                <w:sz w:val="22"/>
                <w:szCs w:val="22"/>
              </w:rPr>
              <w:t>2</w:t>
            </w:r>
          </w:p>
        </w:tc>
        <w:tc>
          <w:tcPr>
            <w:tcW w:w="1105" w:type="pct"/>
            <w:shd w:val="clear" w:color="auto" w:fill="auto"/>
          </w:tcPr>
          <w:p w:rsidR="009E16DB" w:rsidRPr="00512543" w:rsidRDefault="009E16DB" w:rsidP="006D5A13">
            <w:pPr>
              <w:jc w:val="both"/>
            </w:pPr>
          </w:p>
        </w:tc>
        <w:tc>
          <w:tcPr>
            <w:tcW w:w="231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9E16DB" w:rsidRPr="00512543" w:rsidRDefault="009E16DB" w:rsidP="006D5A13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9E16DB" w:rsidRPr="00512543" w:rsidRDefault="009E16DB" w:rsidP="006D5A13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9E16DB" w:rsidRPr="00512543" w:rsidRDefault="009E16DB" w:rsidP="006D5A13">
            <w:pPr>
              <w:jc w:val="center"/>
              <w:rPr>
                <w:b/>
                <w:color w:val="800000"/>
              </w:rPr>
            </w:pPr>
          </w:p>
        </w:tc>
      </w:tr>
      <w:tr w:rsidR="009E16DB" w:rsidRPr="00512543" w:rsidTr="006D5A13">
        <w:tc>
          <w:tcPr>
            <w:tcW w:w="296" w:type="pct"/>
            <w:shd w:val="clear" w:color="auto" w:fill="auto"/>
            <w:vAlign w:val="center"/>
          </w:tcPr>
          <w:p w:rsidR="009E16DB" w:rsidRPr="00512543" w:rsidRDefault="009E16DB" w:rsidP="006D5A13">
            <w:pPr>
              <w:jc w:val="center"/>
            </w:pPr>
            <w:r w:rsidRPr="00512543">
              <w:rPr>
                <w:sz w:val="22"/>
                <w:szCs w:val="22"/>
              </w:rPr>
              <w:t>3</w:t>
            </w:r>
          </w:p>
        </w:tc>
        <w:tc>
          <w:tcPr>
            <w:tcW w:w="1105" w:type="pct"/>
            <w:shd w:val="clear" w:color="auto" w:fill="auto"/>
          </w:tcPr>
          <w:p w:rsidR="009E16DB" w:rsidRPr="00512543" w:rsidRDefault="009E16DB" w:rsidP="006D5A13">
            <w:pPr>
              <w:jc w:val="both"/>
            </w:pPr>
          </w:p>
        </w:tc>
        <w:tc>
          <w:tcPr>
            <w:tcW w:w="231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9E16DB" w:rsidRPr="00512543" w:rsidRDefault="009E16DB" w:rsidP="006D5A13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9E16DB" w:rsidRPr="00512543" w:rsidRDefault="009E16DB" w:rsidP="006D5A13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9E16DB" w:rsidRPr="00512543" w:rsidRDefault="009E16DB" w:rsidP="006D5A13">
            <w:pPr>
              <w:jc w:val="center"/>
              <w:rPr>
                <w:b/>
                <w:color w:val="800000"/>
              </w:rPr>
            </w:pPr>
          </w:p>
        </w:tc>
      </w:tr>
      <w:tr w:rsidR="009E16DB" w:rsidRPr="00512543" w:rsidTr="006D5A13">
        <w:tc>
          <w:tcPr>
            <w:tcW w:w="296" w:type="pct"/>
            <w:shd w:val="clear" w:color="auto" w:fill="auto"/>
            <w:vAlign w:val="center"/>
          </w:tcPr>
          <w:p w:rsidR="009E16DB" w:rsidRPr="00512543" w:rsidRDefault="009E16DB" w:rsidP="006D5A13">
            <w:pPr>
              <w:jc w:val="center"/>
            </w:pPr>
            <w:r w:rsidRPr="00512543">
              <w:rPr>
                <w:sz w:val="22"/>
                <w:szCs w:val="22"/>
              </w:rPr>
              <w:t>4</w:t>
            </w:r>
          </w:p>
        </w:tc>
        <w:tc>
          <w:tcPr>
            <w:tcW w:w="1105" w:type="pct"/>
            <w:shd w:val="clear" w:color="auto" w:fill="auto"/>
          </w:tcPr>
          <w:p w:rsidR="009E16DB" w:rsidRPr="00512543" w:rsidRDefault="009E16DB" w:rsidP="006D5A13">
            <w:pPr>
              <w:jc w:val="both"/>
            </w:pPr>
          </w:p>
        </w:tc>
        <w:tc>
          <w:tcPr>
            <w:tcW w:w="231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9E16DB" w:rsidRPr="00512543" w:rsidRDefault="009E16DB" w:rsidP="006D5A13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9E16DB" w:rsidRPr="00512543" w:rsidRDefault="009E16DB" w:rsidP="006D5A13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9E16DB" w:rsidRPr="00512543" w:rsidRDefault="009E16DB" w:rsidP="006D5A13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9E16DB" w:rsidRPr="00512543" w:rsidRDefault="009E16DB" w:rsidP="006D5A13">
            <w:pPr>
              <w:jc w:val="center"/>
              <w:rPr>
                <w:b/>
                <w:color w:val="800000"/>
              </w:rPr>
            </w:pPr>
          </w:p>
        </w:tc>
      </w:tr>
      <w:tr w:rsidR="009E16DB" w:rsidRPr="00512543" w:rsidTr="001B2917">
        <w:trPr>
          <w:cantSplit/>
          <w:trHeight w:val="379"/>
        </w:trPr>
        <w:tc>
          <w:tcPr>
            <w:tcW w:w="1402" w:type="pct"/>
            <w:gridSpan w:val="2"/>
            <w:shd w:val="clear" w:color="auto" w:fill="auto"/>
            <w:vAlign w:val="center"/>
          </w:tcPr>
          <w:p w:rsidR="009E16DB" w:rsidRPr="00512543" w:rsidRDefault="001B2917" w:rsidP="006D5A13">
            <w:pPr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Укупно</w:t>
            </w:r>
            <w:r w:rsidR="009E16DB" w:rsidRPr="0051254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31" w:type="pct"/>
            <w:shd w:val="clear" w:color="auto" w:fill="auto"/>
            <w:textDirection w:val="btLr"/>
          </w:tcPr>
          <w:p w:rsidR="009E16DB" w:rsidRPr="00512543" w:rsidRDefault="009E16DB" w:rsidP="006D5A13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2" w:type="pct"/>
            <w:shd w:val="clear" w:color="auto" w:fill="auto"/>
            <w:textDirection w:val="btLr"/>
          </w:tcPr>
          <w:p w:rsidR="009E16DB" w:rsidRPr="00512543" w:rsidRDefault="009E16DB" w:rsidP="006D5A13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4" w:type="pct"/>
            <w:shd w:val="clear" w:color="auto" w:fill="auto"/>
            <w:textDirection w:val="btLr"/>
          </w:tcPr>
          <w:p w:rsidR="009E16DB" w:rsidRPr="00512543" w:rsidRDefault="009E16DB" w:rsidP="006D5A13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4" w:type="pct"/>
            <w:shd w:val="clear" w:color="auto" w:fill="D9D9D9"/>
            <w:textDirection w:val="btLr"/>
          </w:tcPr>
          <w:p w:rsidR="009E16DB" w:rsidRPr="00512543" w:rsidRDefault="009E16DB" w:rsidP="006D5A13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87" w:type="pct"/>
            <w:shd w:val="clear" w:color="auto" w:fill="DDD9C3"/>
            <w:textDirection w:val="btLr"/>
          </w:tcPr>
          <w:p w:rsidR="009E16DB" w:rsidRPr="00512543" w:rsidRDefault="009E16DB" w:rsidP="006D5A13">
            <w:pPr>
              <w:ind w:left="113" w:right="113"/>
              <w:jc w:val="right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  <w:textDirection w:val="btLr"/>
          </w:tcPr>
          <w:p w:rsidR="009E16DB" w:rsidRPr="00512543" w:rsidRDefault="009E16DB" w:rsidP="006D5A13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2" w:type="pct"/>
            <w:shd w:val="clear" w:color="auto" w:fill="auto"/>
            <w:textDirection w:val="btLr"/>
          </w:tcPr>
          <w:p w:rsidR="009E16DB" w:rsidRPr="00512543" w:rsidRDefault="009E16DB" w:rsidP="006D5A13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4" w:type="pct"/>
            <w:shd w:val="clear" w:color="auto" w:fill="auto"/>
            <w:textDirection w:val="btLr"/>
          </w:tcPr>
          <w:p w:rsidR="009E16DB" w:rsidRPr="00512543" w:rsidRDefault="009E16DB" w:rsidP="006D5A13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4" w:type="pct"/>
            <w:shd w:val="clear" w:color="auto" w:fill="D9D9D9"/>
            <w:textDirection w:val="btLr"/>
          </w:tcPr>
          <w:p w:rsidR="009E16DB" w:rsidRPr="00512543" w:rsidRDefault="009E16DB" w:rsidP="006D5A13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87" w:type="pct"/>
            <w:shd w:val="clear" w:color="auto" w:fill="DDD9C3"/>
            <w:textDirection w:val="btLr"/>
          </w:tcPr>
          <w:p w:rsidR="009E16DB" w:rsidRPr="00512543" w:rsidRDefault="009E16DB" w:rsidP="006D5A13">
            <w:pPr>
              <w:ind w:left="113" w:right="113"/>
              <w:jc w:val="right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  <w:textDirection w:val="btLr"/>
          </w:tcPr>
          <w:p w:rsidR="009E16DB" w:rsidRPr="00512543" w:rsidRDefault="009E16DB" w:rsidP="006D5A13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2" w:type="pct"/>
            <w:shd w:val="clear" w:color="auto" w:fill="auto"/>
            <w:textDirection w:val="btLr"/>
          </w:tcPr>
          <w:p w:rsidR="009E16DB" w:rsidRPr="00512543" w:rsidRDefault="009E16DB" w:rsidP="006D5A13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4" w:type="pct"/>
            <w:shd w:val="clear" w:color="auto" w:fill="auto"/>
            <w:textDirection w:val="btLr"/>
          </w:tcPr>
          <w:p w:rsidR="009E16DB" w:rsidRPr="00512543" w:rsidRDefault="009E16DB" w:rsidP="006D5A13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4" w:type="pct"/>
            <w:shd w:val="clear" w:color="auto" w:fill="D9D9D9"/>
            <w:textDirection w:val="btLr"/>
          </w:tcPr>
          <w:p w:rsidR="009E16DB" w:rsidRPr="00512543" w:rsidRDefault="009E16DB" w:rsidP="006D5A13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2" w:type="pct"/>
            <w:shd w:val="clear" w:color="auto" w:fill="DDD9C3"/>
            <w:textDirection w:val="btLr"/>
          </w:tcPr>
          <w:p w:rsidR="009E16DB" w:rsidRPr="00512543" w:rsidRDefault="009E16DB" w:rsidP="006D5A13">
            <w:pPr>
              <w:ind w:left="113" w:right="113"/>
              <w:jc w:val="right"/>
              <w:rPr>
                <w:b/>
                <w:color w:val="800000"/>
              </w:rPr>
            </w:pPr>
          </w:p>
        </w:tc>
      </w:tr>
    </w:tbl>
    <w:p w:rsidR="009E16DB" w:rsidRPr="00512543" w:rsidRDefault="009E16DB" w:rsidP="001A1DA2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29"/>
        <w:gridCol w:w="465"/>
        <w:gridCol w:w="467"/>
        <w:gridCol w:w="473"/>
        <w:gridCol w:w="471"/>
        <w:gridCol w:w="578"/>
        <w:gridCol w:w="466"/>
        <w:gridCol w:w="468"/>
        <w:gridCol w:w="473"/>
        <w:gridCol w:w="472"/>
        <w:gridCol w:w="579"/>
        <w:gridCol w:w="466"/>
        <w:gridCol w:w="468"/>
        <w:gridCol w:w="473"/>
        <w:gridCol w:w="472"/>
        <w:gridCol w:w="466"/>
      </w:tblGrid>
      <w:tr w:rsidR="00FD5B81" w:rsidRPr="00512543" w:rsidTr="00FD5B81">
        <w:tc>
          <w:tcPr>
            <w:tcW w:w="5000" w:type="pct"/>
            <w:gridSpan w:val="17"/>
            <w:shd w:val="clear" w:color="auto" w:fill="auto"/>
            <w:vAlign w:val="center"/>
          </w:tcPr>
          <w:p w:rsidR="00FD5B81" w:rsidRPr="00512543" w:rsidRDefault="00FD5B81" w:rsidP="00FD5B81">
            <w:pPr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 xml:space="preserve">Назив струке: </w:t>
            </w:r>
          </w:p>
        </w:tc>
      </w:tr>
      <w:tr w:rsidR="00FD5B81" w:rsidRPr="00512543" w:rsidTr="00307149">
        <w:tc>
          <w:tcPr>
            <w:tcW w:w="296" w:type="pct"/>
            <w:vMerge w:val="restart"/>
            <w:shd w:val="clear" w:color="auto" w:fill="auto"/>
            <w:vAlign w:val="center"/>
          </w:tcPr>
          <w:p w:rsidR="00FD5B81" w:rsidRPr="00512543" w:rsidRDefault="007E327A" w:rsidP="00FD5B81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Бр</w:t>
            </w:r>
            <w:r w:rsidR="00FD5B81" w:rsidRPr="0051254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05" w:type="pct"/>
            <w:vMerge w:val="restart"/>
            <w:shd w:val="clear" w:color="auto" w:fill="auto"/>
            <w:vAlign w:val="center"/>
          </w:tcPr>
          <w:p w:rsidR="00FD5B81" w:rsidRPr="00512543" w:rsidRDefault="00FD5B81" w:rsidP="00FD5B81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 xml:space="preserve">Назив </w:t>
            </w:r>
            <w:r w:rsidR="001E189D" w:rsidRPr="00512543">
              <w:rPr>
                <w:b/>
                <w:sz w:val="22"/>
                <w:szCs w:val="22"/>
              </w:rPr>
              <w:t>чеворогодишњих з</w:t>
            </w:r>
            <w:r w:rsidRPr="00512543">
              <w:rPr>
                <w:b/>
                <w:sz w:val="22"/>
                <w:szCs w:val="22"/>
              </w:rPr>
              <w:t>анимања</w:t>
            </w:r>
          </w:p>
        </w:tc>
        <w:tc>
          <w:tcPr>
            <w:tcW w:w="1218" w:type="pct"/>
            <w:gridSpan w:val="5"/>
            <w:shd w:val="clear" w:color="auto" w:fill="auto"/>
            <w:vAlign w:val="center"/>
          </w:tcPr>
          <w:p w:rsidR="00FD5B81" w:rsidRPr="00512543" w:rsidRDefault="00F537E3" w:rsidP="00FD5B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20___./20___</w:t>
            </w:r>
            <w:r w:rsidRPr="0051254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18" w:type="pct"/>
            <w:gridSpan w:val="5"/>
            <w:shd w:val="clear" w:color="auto" w:fill="auto"/>
            <w:vAlign w:val="center"/>
          </w:tcPr>
          <w:p w:rsidR="00FD5B81" w:rsidRPr="00512543" w:rsidRDefault="00F537E3" w:rsidP="00FD5B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20___./20___</w:t>
            </w:r>
            <w:r w:rsidRPr="0051254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62" w:type="pct"/>
            <w:gridSpan w:val="5"/>
            <w:shd w:val="clear" w:color="auto" w:fill="auto"/>
            <w:vAlign w:val="center"/>
          </w:tcPr>
          <w:p w:rsidR="00FD5B81" w:rsidRPr="00512543" w:rsidRDefault="00F537E3" w:rsidP="00FD5B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20___./20___</w:t>
            </w:r>
            <w:r w:rsidRPr="00512543">
              <w:rPr>
                <w:b/>
                <w:sz w:val="22"/>
                <w:szCs w:val="22"/>
              </w:rPr>
              <w:t>.</w:t>
            </w:r>
          </w:p>
        </w:tc>
      </w:tr>
      <w:tr w:rsidR="001E189D" w:rsidRPr="00512543" w:rsidTr="00FD5B81">
        <w:tc>
          <w:tcPr>
            <w:tcW w:w="296" w:type="pct"/>
            <w:vMerge/>
            <w:shd w:val="clear" w:color="auto" w:fill="auto"/>
            <w:vAlign w:val="center"/>
          </w:tcPr>
          <w:p w:rsidR="00FD5B81" w:rsidRPr="00512543" w:rsidRDefault="00FD5B81" w:rsidP="00FD5B81">
            <w:pPr>
              <w:jc w:val="center"/>
              <w:rPr>
                <w:b/>
              </w:rPr>
            </w:pPr>
          </w:p>
        </w:tc>
        <w:tc>
          <w:tcPr>
            <w:tcW w:w="1105" w:type="pct"/>
            <w:vMerge/>
            <w:shd w:val="clear" w:color="auto" w:fill="auto"/>
            <w:vAlign w:val="center"/>
          </w:tcPr>
          <w:p w:rsidR="00FD5B81" w:rsidRPr="00512543" w:rsidRDefault="00FD5B81" w:rsidP="00FD5B81">
            <w:pPr>
              <w:jc w:val="center"/>
              <w:rPr>
                <w:b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FD5B81" w:rsidRPr="00512543" w:rsidRDefault="00FD5B81" w:rsidP="00FD5B81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D5B81" w:rsidRPr="00512543" w:rsidRDefault="00FD5B81" w:rsidP="00FD5B81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D5B81" w:rsidRPr="00512543" w:rsidRDefault="00FD5B81" w:rsidP="00FD5B81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234" w:type="pct"/>
            <w:shd w:val="clear" w:color="auto" w:fill="D9D9D9"/>
            <w:vAlign w:val="center"/>
          </w:tcPr>
          <w:p w:rsidR="00FD5B81" w:rsidRPr="00512543" w:rsidRDefault="00FD5B81" w:rsidP="00FD5B81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287" w:type="pct"/>
            <w:shd w:val="clear" w:color="auto" w:fill="DDD9C3"/>
            <w:vAlign w:val="center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  <w:r w:rsidRPr="00512543">
              <w:rPr>
                <w:b/>
                <w:color w:val="800000"/>
                <w:sz w:val="22"/>
                <w:szCs w:val="22"/>
              </w:rPr>
              <w:t>∑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D5B81" w:rsidRPr="00512543" w:rsidRDefault="00FD5B81" w:rsidP="00FD5B81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D5B81" w:rsidRPr="00512543" w:rsidRDefault="00FD5B81" w:rsidP="00FD5B81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D5B81" w:rsidRPr="00512543" w:rsidRDefault="00FD5B81" w:rsidP="00FD5B81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234" w:type="pct"/>
            <w:shd w:val="clear" w:color="auto" w:fill="D9D9D9"/>
            <w:vAlign w:val="center"/>
          </w:tcPr>
          <w:p w:rsidR="00FD5B81" w:rsidRPr="00512543" w:rsidRDefault="00FD5B81" w:rsidP="00FD5B81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287" w:type="pct"/>
            <w:shd w:val="clear" w:color="auto" w:fill="DDD9C3"/>
            <w:vAlign w:val="center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  <w:r w:rsidRPr="00512543">
              <w:rPr>
                <w:b/>
                <w:color w:val="800000"/>
                <w:sz w:val="22"/>
                <w:szCs w:val="22"/>
              </w:rPr>
              <w:t>∑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D5B81" w:rsidRPr="00512543" w:rsidRDefault="00FD5B81" w:rsidP="00FD5B81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D5B81" w:rsidRPr="00512543" w:rsidRDefault="00FD5B81" w:rsidP="00FD5B81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D5B81" w:rsidRPr="00512543" w:rsidRDefault="00FD5B81" w:rsidP="00FD5B81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234" w:type="pct"/>
            <w:shd w:val="clear" w:color="auto" w:fill="D9D9D9"/>
            <w:vAlign w:val="center"/>
          </w:tcPr>
          <w:p w:rsidR="00FD5B81" w:rsidRPr="00512543" w:rsidRDefault="00FD5B81" w:rsidP="00FD5B81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232" w:type="pct"/>
            <w:shd w:val="clear" w:color="auto" w:fill="DDD9C3"/>
            <w:vAlign w:val="center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  <w:r w:rsidRPr="00512543">
              <w:rPr>
                <w:b/>
                <w:color w:val="800000"/>
                <w:sz w:val="22"/>
                <w:szCs w:val="22"/>
              </w:rPr>
              <w:t>∑</w:t>
            </w:r>
          </w:p>
        </w:tc>
      </w:tr>
      <w:tr w:rsidR="001E189D" w:rsidRPr="00512543" w:rsidTr="00FD5B81">
        <w:tc>
          <w:tcPr>
            <w:tcW w:w="296" w:type="pct"/>
            <w:shd w:val="clear" w:color="auto" w:fill="auto"/>
            <w:vAlign w:val="center"/>
          </w:tcPr>
          <w:p w:rsidR="00FD5B81" w:rsidRPr="00512543" w:rsidRDefault="00FD5B81" w:rsidP="00FD5B81">
            <w:pPr>
              <w:jc w:val="center"/>
            </w:pPr>
            <w:r w:rsidRPr="00512543">
              <w:rPr>
                <w:sz w:val="22"/>
                <w:szCs w:val="22"/>
              </w:rPr>
              <w:t>1</w:t>
            </w:r>
          </w:p>
        </w:tc>
        <w:tc>
          <w:tcPr>
            <w:tcW w:w="1105" w:type="pct"/>
            <w:shd w:val="clear" w:color="auto" w:fill="auto"/>
          </w:tcPr>
          <w:p w:rsidR="00FD5B81" w:rsidRPr="00512543" w:rsidRDefault="00FD5B81" w:rsidP="00FD5B81">
            <w:pPr>
              <w:jc w:val="both"/>
              <w:rPr>
                <w:lang w:val="sr-Latn-CS"/>
              </w:rPr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</w:tr>
      <w:tr w:rsidR="001E189D" w:rsidRPr="00512543" w:rsidTr="00FD5B81">
        <w:tc>
          <w:tcPr>
            <w:tcW w:w="296" w:type="pct"/>
            <w:shd w:val="clear" w:color="auto" w:fill="auto"/>
            <w:vAlign w:val="center"/>
          </w:tcPr>
          <w:p w:rsidR="00FD5B81" w:rsidRPr="00512543" w:rsidRDefault="00FD5B81" w:rsidP="00FD5B81">
            <w:pPr>
              <w:jc w:val="center"/>
            </w:pPr>
            <w:r w:rsidRPr="00512543">
              <w:rPr>
                <w:sz w:val="22"/>
                <w:szCs w:val="22"/>
              </w:rPr>
              <w:t>2</w:t>
            </w:r>
          </w:p>
        </w:tc>
        <w:tc>
          <w:tcPr>
            <w:tcW w:w="1105" w:type="pct"/>
            <w:shd w:val="clear" w:color="auto" w:fill="auto"/>
          </w:tcPr>
          <w:p w:rsidR="00FD5B81" w:rsidRPr="00512543" w:rsidRDefault="00FD5B81" w:rsidP="00FD5B81">
            <w:pPr>
              <w:jc w:val="both"/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</w:tr>
      <w:tr w:rsidR="001E189D" w:rsidRPr="00512543" w:rsidTr="00FD5B81">
        <w:tc>
          <w:tcPr>
            <w:tcW w:w="296" w:type="pct"/>
            <w:shd w:val="clear" w:color="auto" w:fill="auto"/>
            <w:vAlign w:val="center"/>
          </w:tcPr>
          <w:p w:rsidR="00FD5B81" w:rsidRPr="00512543" w:rsidRDefault="00FD5B81" w:rsidP="00FD5B81">
            <w:pPr>
              <w:jc w:val="center"/>
            </w:pPr>
            <w:r w:rsidRPr="00512543">
              <w:rPr>
                <w:sz w:val="22"/>
                <w:szCs w:val="22"/>
              </w:rPr>
              <w:t>3</w:t>
            </w:r>
          </w:p>
        </w:tc>
        <w:tc>
          <w:tcPr>
            <w:tcW w:w="1105" w:type="pct"/>
            <w:shd w:val="clear" w:color="auto" w:fill="auto"/>
          </w:tcPr>
          <w:p w:rsidR="00FD5B81" w:rsidRPr="00512543" w:rsidRDefault="00FD5B81" w:rsidP="00FD5B81">
            <w:pPr>
              <w:jc w:val="both"/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</w:tr>
      <w:tr w:rsidR="001E189D" w:rsidRPr="00512543" w:rsidTr="00FD5B81">
        <w:tc>
          <w:tcPr>
            <w:tcW w:w="296" w:type="pct"/>
            <w:shd w:val="clear" w:color="auto" w:fill="auto"/>
            <w:vAlign w:val="center"/>
          </w:tcPr>
          <w:p w:rsidR="00FD5B81" w:rsidRPr="00512543" w:rsidRDefault="00FD5B81" w:rsidP="00FD5B81">
            <w:pPr>
              <w:jc w:val="center"/>
            </w:pPr>
            <w:r w:rsidRPr="00512543">
              <w:rPr>
                <w:sz w:val="22"/>
                <w:szCs w:val="22"/>
              </w:rPr>
              <w:t>4</w:t>
            </w:r>
          </w:p>
        </w:tc>
        <w:tc>
          <w:tcPr>
            <w:tcW w:w="1105" w:type="pct"/>
            <w:shd w:val="clear" w:color="auto" w:fill="auto"/>
          </w:tcPr>
          <w:p w:rsidR="00FD5B81" w:rsidRPr="00512543" w:rsidRDefault="00FD5B81" w:rsidP="00FD5B81">
            <w:pPr>
              <w:jc w:val="both"/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</w:tr>
      <w:tr w:rsidR="001E189D" w:rsidRPr="00512543" w:rsidTr="00FD5B81">
        <w:tc>
          <w:tcPr>
            <w:tcW w:w="296" w:type="pct"/>
            <w:shd w:val="clear" w:color="auto" w:fill="auto"/>
            <w:vAlign w:val="center"/>
          </w:tcPr>
          <w:p w:rsidR="00FD5B81" w:rsidRPr="00512543" w:rsidRDefault="00FD5B81" w:rsidP="00FD5B81">
            <w:pPr>
              <w:jc w:val="center"/>
            </w:pPr>
            <w:r w:rsidRPr="00512543">
              <w:rPr>
                <w:sz w:val="22"/>
                <w:szCs w:val="22"/>
              </w:rPr>
              <w:t>5</w:t>
            </w:r>
          </w:p>
        </w:tc>
        <w:tc>
          <w:tcPr>
            <w:tcW w:w="1105" w:type="pct"/>
            <w:shd w:val="clear" w:color="auto" w:fill="auto"/>
          </w:tcPr>
          <w:p w:rsidR="00FD5B81" w:rsidRPr="00512543" w:rsidRDefault="00FD5B81" w:rsidP="00FD5B81">
            <w:pPr>
              <w:jc w:val="both"/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</w:tr>
      <w:tr w:rsidR="001E189D" w:rsidRPr="00512543" w:rsidTr="00FD5B81">
        <w:tc>
          <w:tcPr>
            <w:tcW w:w="296" w:type="pct"/>
            <w:shd w:val="clear" w:color="auto" w:fill="auto"/>
            <w:vAlign w:val="center"/>
          </w:tcPr>
          <w:p w:rsidR="00FD5B81" w:rsidRPr="00512543" w:rsidRDefault="00FD5B81" w:rsidP="00FD5B81">
            <w:pPr>
              <w:jc w:val="center"/>
            </w:pPr>
            <w:r w:rsidRPr="00512543">
              <w:rPr>
                <w:sz w:val="22"/>
                <w:szCs w:val="22"/>
              </w:rPr>
              <w:t>6</w:t>
            </w:r>
          </w:p>
        </w:tc>
        <w:tc>
          <w:tcPr>
            <w:tcW w:w="1105" w:type="pct"/>
            <w:shd w:val="clear" w:color="auto" w:fill="auto"/>
          </w:tcPr>
          <w:p w:rsidR="00FD5B81" w:rsidRPr="00512543" w:rsidRDefault="00FD5B81" w:rsidP="00FD5B81">
            <w:pPr>
              <w:jc w:val="both"/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</w:tr>
      <w:tr w:rsidR="001E189D" w:rsidRPr="00512543" w:rsidTr="00FD5B81">
        <w:tc>
          <w:tcPr>
            <w:tcW w:w="296" w:type="pct"/>
            <w:shd w:val="clear" w:color="auto" w:fill="auto"/>
            <w:vAlign w:val="center"/>
          </w:tcPr>
          <w:p w:rsidR="00FD5B81" w:rsidRPr="00512543" w:rsidRDefault="00FD5B81" w:rsidP="00FD5B81">
            <w:pPr>
              <w:jc w:val="center"/>
            </w:pPr>
            <w:r w:rsidRPr="00512543">
              <w:rPr>
                <w:sz w:val="22"/>
                <w:szCs w:val="22"/>
              </w:rPr>
              <w:t>7</w:t>
            </w:r>
          </w:p>
        </w:tc>
        <w:tc>
          <w:tcPr>
            <w:tcW w:w="1105" w:type="pct"/>
            <w:shd w:val="clear" w:color="auto" w:fill="auto"/>
          </w:tcPr>
          <w:p w:rsidR="00FD5B81" w:rsidRPr="00512543" w:rsidRDefault="00FD5B81" w:rsidP="00FD5B81">
            <w:pPr>
              <w:jc w:val="both"/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</w:tr>
      <w:tr w:rsidR="001E189D" w:rsidRPr="00512543" w:rsidTr="00FD5B81">
        <w:tc>
          <w:tcPr>
            <w:tcW w:w="296" w:type="pct"/>
            <w:shd w:val="clear" w:color="auto" w:fill="auto"/>
            <w:vAlign w:val="center"/>
          </w:tcPr>
          <w:p w:rsidR="00FD5B81" w:rsidRPr="00512543" w:rsidRDefault="00FD5B81" w:rsidP="00FD5B81">
            <w:pPr>
              <w:jc w:val="center"/>
            </w:pPr>
            <w:r w:rsidRPr="00512543">
              <w:rPr>
                <w:sz w:val="22"/>
                <w:szCs w:val="22"/>
              </w:rPr>
              <w:t>8</w:t>
            </w:r>
          </w:p>
        </w:tc>
        <w:tc>
          <w:tcPr>
            <w:tcW w:w="1105" w:type="pct"/>
            <w:shd w:val="clear" w:color="auto" w:fill="auto"/>
          </w:tcPr>
          <w:p w:rsidR="00FD5B81" w:rsidRPr="00512543" w:rsidRDefault="00FD5B81" w:rsidP="00FD5B81">
            <w:pPr>
              <w:jc w:val="both"/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</w:tr>
      <w:tr w:rsidR="001E189D" w:rsidRPr="00512543" w:rsidTr="00FD5B81">
        <w:tc>
          <w:tcPr>
            <w:tcW w:w="296" w:type="pct"/>
            <w:shd w:val="clear" w:color="auto" w:fill="auto"/>
            <w:vAlign w:val="center"/>
          </w:tcPr>
          <w:p w:rsidR="00FD5B81" w:rsidRPr="00512543" w:rsidRDefault="00FD5B81" w:rsidP="00FD5B81">
            <w:pPr>
              <w:jc w:val="center"/>
            </w:pPr>
            <w:r w:rsidRPr="00512543">
              <w:rPr>
                <w:sz w:val="22"/>
                <w:szCs w:val="22"/>
              </w:rPr>
              <w:t>9</w:t>
            </w:r>
          </w:p>
        </w:tc>
        <w:tc>
          <w:tcPr>
            <w:tcW w:w="1105" w:type="pct"/>
            <w:shd w:val="clear" w:color="auto" w:fill="auto"/>
          </w:tcPr>
          <w:p w:rsidR="00FD5B81" w:rsidRPr="00512543" w:rsidRDefault="00FD5B81" w:rsidP="00FD5B81">
            <w:pPr>
              <w:jc w:val="both"/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</w:tr>
      <w:tr w:rsidR="001E189D" w:rsidRPr="00512543" w:rsidTr="00FD5B81">
        <w:tc>
          <w:tcPr>
            <w:tcW w:w="296" w:type="pct"/>
            <w:shd w:val="clear" w:color="auto" w:fill="auto"/>
            <w:vAlign w:val="center"/>
          </w:tcPr>
          <w:p w:rsidR="00FD5B81" w:rsidRPr="00512543" w:rsidRDefault="00FD5B81" w:rsidP="00FD5B81">
            <w:pPr>
              <w:jc w:val="center"/>
            </w:pPr>
            <w:r w:rsidRPr="00512543">
              <w:rPr>
                <w:sz w:val="22"/>
                <w:szCs w:val="22"/>
              </w:rPr>
              <w:t>10</w:t>
            </w:r>
          </w:p>
        </w:tc>
        <w:tc>
          <w:tcPr>
            <w:tcW w:w="1105" w:type="pct"/>
            <w:shd w:val="clear" w:color="auto" w:fill="auto"/>
          </w:tcPr>
          <w:p w:rsidR="00FD5B81" w:rsidRPr="00512543" w:rsidRDefault="00FD5B81" w:rsidP="00FD5B81">
            <w:pPr>
              <w:jc w:val="both"/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FD5B81" w:rsidRPr="00512543" w:rsidRDefault="00FD5B81" w:rsidP="00FD5B81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FD5B81" w:rsidRPr="00512543" w:rsidRDefault="00FD5B81" w:rsidP="00FD5B81">
            <w:pPr>
              <w:jc w:val="center"/>
              <w:rPr>
                <w:b/>
                <w:color w:val="800000"/>
              </w:rPr>
            </w:pPr>
          </w:p>
        </w:tc>
      </w:tr>
      <w:tr w:rsidR="001E189D" w:rsidRPr="00512543" w:rsidTr="00307149">
        <w:trPr>
          <w:cantSplit/>
          <w:trHeight w:val="379"/>
        </w:trPr>
        <w:tc>
          <w:tcPr>
            <w:tcW w:w="1402" w:type="pct"/>
            <w:gridSpan w:val="2"/>
            <w:shd w:val="clear" w:color="auto" w:fill="auto"/>
            <w:vAlign w:val="center"/>
          </w:tcPr>
          <w:p w:rsidR="00FD5B81" w:rsidRPr="00512543" w:rsidRDefault="001B2917" w:rsidP="00FD5B81">
            <w:pPr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Укупно</w:t>
            </w:r>
            <w:r w:rsidR="00FD5B81" w:rsidRPr="0051254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31" w:type="pct"/>
            <w:shd w:val="clear" w:color="auto" w:fill="auto"/>
            <w:textDirection w:val="btLr"/>
          </w:tcPr>
          <w:p w:rsidR="00FD5B81" w:rsidRPr="00512543" w:rsidRDefault="00FD5B81" w:rsidP="00FD5B81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2" w:type="pct"/>
            <w:shd w:val="clear" w:color="auto" w:fill="auto"/>
            <w:textDirection w:val="btLr"/>
          </w:tcPr>
          <w:p w:rsidR="00FD5B81" w:rsidRPr="00512543" w:rsidRDefault="00FD5B81" w:rsidP="00FD5B81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4" w:type="pct"/>
            <w:shd w:val="clear" w:color="auto" w:fill="auto"/>
            <w:textDirection w:val="btLr"/>
          </w:tcPr>
          <w:p w:rsidR="00FD5B81" w:rsidRPr="00512543" w:rsidRDefault="00FD5B81" w:rsidP="00FD5B81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4" w:type="pct"/>
            <w:shd w:val="clear" w:color="auto" w:fill="D9D9D9"/>
            <w:textDirection w:val="btLr"/>
          </w:tcPr>
          <w:p w:rsidR="00FD5B81" w:rsidRPr="00512543" w:rsidRDefault="00FD5B81" w:rsidP="00FD5B81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87" w:type="pct"/>
            <w:shd w:val="clear" w:color="auto" w:fill="DDD9C3"/>
            <w:textDirection w:val="btLr"/>
          </w:tcPr>
          <w:p w:rsidR="00FD5B81" w:rsidRPr="00512543" w:rsidRDefault="00FD5B81" w:rsidP="00FD5B81">
            <w:pPr>
              <w:ind w:left="113" w:right="113"/>
              <w:jc w:val="right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  <w:textDirection w:val="btLr"/>
          </w:tcPr>
          <w:p w:rsidR="00FD5B81" w:rsidRPr="00512543" w:rsidRDefault="00FD5B81" w:rsidP="00FD5B81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2" w:type="pct"/>
            <w:shd w:val="clear" w:color="auto" w:fill="auto"/>
            <w:textDirection w:val="btLr"/>
          </w:tcPr>
          <w:p w:rsidR="00FD5B81" w:rsidRPr="00512543" w:rsidRDefault="00FD5B81" w:rsidP="00FD5B81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4" w:type="pct"/>
            <w:shd w:val="clear" w:color="auto" w:fill="auto"/>
            <w:textDirection w:val="btLr"/>
          </w:tcPr>
          <w:p w:rsidR="00FD5B81" w:rsidRPr="00512543" w:rsidRDefault="00FD5B81" w:rsidP="00FD5B81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4" w:type="pct"/>
            <w:shd w:val="clear" w:color="auto" w:fill="D9D9D9"/>
            <w:textDirection w:val="btLr"/>
          </w:tcPr>
          <w:p w:rsidR="00FD5B81" w:rsidRPr="00512543" w:rsidRDefault="00FD5B81" w:rsidP="00FD5B81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87" w:type="pct"/>
            <w:shd w:val="clear" w:color="auto" w:fill="DDD9C3"/>
            <w:textDirection w:val="btLr"/>
          </w:tcPr>
          <w:p w:rsidR="00FD5B81" w:rsidRPr="00512543" w:rsidRDefault="00FD5B81" w:rsidP="00FD5B81">
            <w:pPr>
              <w:ind w:left="113" w:right="113"/>
              <w:jc w:val="right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  <w:textDirection w:val="btLr"/>
          </w:tcPr>
          <w:p w:rsidR="00FD5B81" w:rsidRPr="00512543" w:rsidRDefault="00FD5B81" w:rsidP="00FD5B81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2" w:type="pct"/>
            <w:shd w:val="clear" w:color="auto" w:fill="auto"/>
            <w:textDirection w:val="btLr"/>
          </w:tcPr>
          <w:p w:rsidR="00FD5B81" w:rsidRPr="00512543" w:rsidRDefault="00FD5B81" w:rsidP="00FD5B81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4" w:type="pct"/>
            <w:shd w:val="clear" w:color="auto" w:fill="auto"/>
            <w:textDirection w:val="btLr"/>
          </w:tcPr>
          <w:p w:rsidR="00FD5B81" w:rsidRPr="00512543" w:rsidRDefault="00FD5B81" w:rsidP="00FD5B81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4" w:type="pct"/>
            <w:shd w:val="clear" w:color="auto" w:fill="D9D9D9"/>
            <w:textDirection w:val="btLr"/>
          </w:tcPr>
          <w:p w:rsidR="00FD5B81" w:rsidRPr="00512543" w:rsidRDefault="00FD5B81" w:rsidP="00FD5B81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2" w:type="pct"/>
            <w:shd w:val="clear" w:color="auto" w:fill="DDD9C3"/>
            <w:textDirection w:val="btLr"/>
          </w:tcPr>
          <w:p w:rsidR="00FD5B81" w:rsidRPr="00512543" w:rsidRDefault="00FD5B81" w:rsidP="00FD5B81">
            <w:pPr>
              <w:ind w:left="113" w:right="113"/>
              <w:jc w:val="right"/>
              <w:rPr>
                <w:b/>
                <w:color w:val="800000"/>
              </w:rPr>
            </w:pPr>
          </w:p>
        </w:tc>
      </w:tr>
    </w:tbl>
    <w:p w:rsidR="00C55653" w:rsidRPr="00512543" w:rsidRDefault="00C55653" w:rsidP="001A1DA2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27"/>
        <w:gridCol w:w="465"/>
        <w:gridCol w:w="467"/>
        <w:gridCol w:w="473"/>
        <w:gridCol w:w="471"/>
        <w:gridCol w:w="578"/>
        <w:gridCol w:w="466"/>
        <w:gridCol w:w="468"/>
        <w:gridCol w:w="473"/>
        <w:gridCol w:w="472"/>
        <w:gridCol w:w="579"/>
        <w:gridCol w:w="466"/>
        <w:gridCol w:w="468"/>
        <w:gridCol w:w="473"/>
        <w:gridCol w:w="472"/>
        <w:gridCol w:w="468"/>
      </w:tblGrid>
      <w:tr w:rsidR="001E189D" w:rsidRPr="00512543" w:rsidTr="00B76DF9">
        <w:tc>
          <w:tcPr>
            <w:tcW w:w="5000" w:type="pct"/>
            <w:gridSpan w:val="17"/>
            <w:shd w:val="clear" w:color="auto" w:fill="auto"/>
            <w:vAlign w:val="center"/>
          </w:tcPr>
          <w:p w:rsidR="001E189D" w:rsidRPr="00512543" w:rsidRDefault="001E189D" w:rsidP="00B76DF9">
            <w:pPr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 xml:space="preserve">Назив струке: </w:t>
            </w:r>
          </w:p>
        </w:tc>
      </w:tr>
      <w:tr w:rsidR="001E189D" w:rsidRPr="00512543" w:rsidTr="00B76DF9">
        <w:tc>
          <w:tcPr>
            <w:tcW w:w="296" w:type="pct"/>
            <w:vMerge w:val="restart"/>
            <w:shd w:val="clear" w:color="auto" w:fill="auto"/>
            <w:vAlign w:val="center"/>
          </w:tcPr>
          <w:p w:rsidR="001E189D" w:rsidRPr="00512543" w:rsidRDefault="007E327A" w:rsidP="00B76DF9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Бр</w:t>
            </w:r>
            <w:r w:rsidR="001E189D" w:rsidRPr="0051254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05" w:type="pct"/>
            <w:vMerge w:val="restart"/>
            <w:shd w:val="clear" w:color="auto" w:fill="auto"/>
            <w:vAlign w:val="center"/>
          </w:tcPr>
          <w:p w:rsidR="001E189D" w:rsidRPr="00512543" w:rsidRDefault="001E189D" w:rsidP="001E189D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Назив трогодишњих занимања</w:t>
            </w:r>
          </w:p>
        </w:tc>
        <w:tc>
          <w:tcPr>
            <w:tcW w:w="1218" w:type="pct"/>
            <w:gridSpan w:val="5"/>
            <w:shd w:val="clear" w:color="auto" w:fill="auto"/>
            <w:vAlign w:val="center"/>
          </w:tcPr>
          <w:p w:rsidR="001E189D" w:rsidRPr="00512543" w:rsidRDefault="00F537E3" w:rsidP="00B76D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20___./20___</w:t>
            </w:r>
            <w:r w:rsidRPr="0051254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18" w:type="pct"/>
            <w:gridSpan w:val="5"/>
            <w:shd w:val="clear" w:color="auto" w:fill="auto"/>
            <w:vAlign w:val="center"/>
          </w:tcPr>
          <w:p w:rsidR="001E189D" w:rsidRPr="00512543" w:rsidRDefault="00F537E3" w:rsidP="00B76D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20___./20___</w:t>
            </w:r>
            <w:r w:rsidRPr="0051254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63" w:type="pct"/>
            <w:gridSpan w:val="5"/>
            <w:shd w:val="clear" w:color="auto" w:fill="auto"/>
            <w:vAlign w:val="center"/>
          </w:tcPr>
          <w:p w:rsidR="001E189D" w:rsidRPr="00512543" w:rsidRDefault="00F537E3" w:rsidP="00B76D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20___./20___</w:t>
            </w:r>
            <w:r w:rsidRPr="00512543">
              <w:rPr>
                <w:b/>
                <w:sz w:val="22"/>
                <w:szCs w:val="22"/>
              </w:rPr>
              <w:t>.</w:t>
            </w:r>
          </w:p>
        </w:tc>
      </w:tr>
      <w:tr w:rsidR="001E189D" w:rsidRPr="00512543" w:rsidTr="00B76DF9">
        <w:tc>
          <w:tcPr>
            <w:tcW w:w="296" w:type="pct"/>
            <w:vMerge/>
            <w:shd w:val="clear" w:color="auto" w:fill="auto"/>
            <w:vAlign w:val="center"/>
          </w:tcPr>
          <w:p w:rsidR="001E189D" w:rsidRPr="00512543" w:rsidRDefault="001E189D" w:rsidP="00B76DF9">
            <w:pPr>
              <w:jc w:val="center"/>
              <w:rPr>
                <w:b/>
              </w:rPr>
            </w:pPr>
          </w:p>
        </w:tc>
        <w:tc>
          <w:tcPr>
            <w:tcW w:w="1105" w:type="pct"/>
            <w:vMerge/>
            <w:shd w:val="clear" w:color="auto" w:fill="auto"/>
            <w:vAlign w:val="center"/>
          </w:tcPr>
          <w:p w:rsidR="001E189D" w:rsidRPr="00512543" w:rsidRDefault="001E189D" w:rsidP="00B76DF9">
            <w:pPr>
              <w:jc w:val="center"/>
              <w:rPr>
                <w:b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E189D" w:rsidRPr="00512543" w:rsidRDefault="001E189D" w:rsidP="00B76DF9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E189D" w:rsidRPr="00512543" w:rsidRDefault="001E189D" w:rsidP="00B76DF9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E189D" w:rsidRPr="00512543" w:rsidRDefault="001E189D" w:rsidP="00B76DF9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234" w:type="pct"/>
            <w:shd w:val="clear" w:color="auto" w:fill="D9D9D9"/>
            <w:vAlign w:val="center"/>
          </w:tcPr>
          <w:p w:rsidR="001E189D" w:rsidRPr="00512543" w:rsidRDefault="001E189D" w:rsidP="00B76DF9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287" w:type="pct"/>
            <w:shd w:val="clear" w:color="auto" w:fill="DDD9C3"/>
            <w:vAlign w:val="center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  <w:r w:rsidRPr="00512543">
              <w:rPr>
                <w:b/>
                <w:color w:val="800000"/>
                <w:sz w:val="22"/>
                <w:szCs w:val="22"/>
              </w:rPr>
              <w:t>∑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E189D" w:rsidRPr="00512543" w:rsidRDefault="001E189D" w:rsidP="00B76DF9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E189D" w:rsidRPr="00512543" w:rsidRDefault="001E189D" w:rsidP="00B76DF9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E189D" w:rsidRPr="00512543" w:rsidRDefault="001E189D" w:rsidP="00B76DF9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234" w:type="pct"/>
            <w:shd w:val="clear" w:color="auto" w:fill="D9D9D9"/>
            <w:vAlign w:val="center"/>
          </w:tcPr>
          <w:p w:rsidR="001E189D" w:rsidRPr="00512543" w:rsidRDefault="001E189D" w:rsidP="00B76DF9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287" w:type="pct"/>
            <w:shd w:val="clear" w:color="auto" w:fill="DDD9C3"/>
            <w:vAlign w:val="center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  <w:r w:rsidRPr="00512543">
              <w:rPr>
                <w:b/>
                <w:color w:val="800000"/>
                <w:sz w:val="22"/>
                <w:szCs w:val="22"/>
              </w:rPr>
              <w:t>∑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E189D" w:rsidRPr="00512543" w:rsidRDefault="001E189D" w:rsidP="00B76DF9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E189D" w:rsidRPr="00512543" w:rsidRDefault="001E189D" w:rsidP="00B76DF9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E189D" w:rsidRPr="00512543" w:rsidRDefault="001E189D" w:rsidP="00B76DF9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234" w:type="pct"/>
            <w:shd w:val="clear" w:color="auto" w:fill="D9D9D9"/>
            <w:vAlign w:val="center"/>
          </w:tcPr>
          <w:p w:rsidR="001E189D" w:rsidRPr="00512543" w:rsidRDefault="001E189D" w:rsidP="00B76DF9">
            <w:pPr>
              <w:jc w:val="center"/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232" w:type="pct"/>
            <w:shd w:val="clear" w:color="auto" w:fill="DDD9C3"/>
            <w:vAlign w:val="center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  <w:r w:rsidRPr="00512543">
              <w:rPr>
                <w:b/>
                <w:color w:val="800000"/>
                <w:sz w:val="22"/>
                <w:szCs w:val="22"/>
              </w:rPr>
              <w:t>∑</w:t>
            </w:r>
          </w:p>
        </w:tc>
      </w:tr>
      <w:tr w:rsidR="001E189D" w:rsidRPr="00512543" w:rsidTr="00B76DF9">
        <w:tc>
          <w:tcPr>
            <w:tcW w:w="296" w:type="pct"/>
            <w:shd w:val="clear" w:color="auto" w:fill="auto"/>
            <w:vAlign w:val="center"/>
          </w:tcPr>
          <w:p w:rsidR="001E189D" w:rsidRPr="00512543" w:rsidRDefault="001E189D" w:rsidP="00B76DF9">
            <w:pPr>
              <w:jc w:val="center"/>
            </w:pPr>
            <w:r w:rsidRPr="00512543">
              <w:rPr>
                <w:sz w:val="22"/>
                <w:szCs w:val="22"/>
              </w:rPr>
              <w:t>1</w:t>
            </w:r>
          </w:p>
        </w:tc>
        <w:tc>
          <w:tcPr>
            <w:tcW w:w="1105" w:type="pct"/>
            <w:shd w:val="clear" w:color="auto" w:fill="auto"/>
          </w:tcPr>
          <w:p w:rsidR="001E189D" w:rsidRPr="00512543" w:rsidRDefault="001E189D" w:rsidP="00B76DF9">
            <w:pPr>
              <w:jc w:val="both"/>
              <w:rPr>
                <w:lang w:val="sr-Latn-CS"/>
              </w:rPr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</w:tr>
      <w:tr w:rsidR="001E189D" w:rsidRPr="00512543" w:rsidTr="00B76DF9">
        <w:tc>
          <w:tcPr>
            <w:tcW w:w="296" w:type="pct"/>
            <w:shd w:val="clear" w:color="auto" w:fill="auto"/>
            <w:vAlign w:val="center"/>
          </w:tcPr>
          <w:p w:rsidR="001E189D" w:rsidRPr="00512543" w:rsidRDefault="001E189D" w:rsidP="00B76DF9">
            <w:pPr>
              <w:jc w:val="center"/>
            </w:pPr>
            <w:r w:rsidRPr="00512543">
              <w:rPr>
                <w:sz w:val="22"/>
                <w:szCs w:val="22"/>
              </w:rPr>
              <w:t>2</w:t>
            </w:r>
          </w:p>
        </w:tc>
        <w:tc>
          <w:tcPr>
            <w:tcW w:w="1105" w:type="pct"/>
            <w:shd w:val="clear" w:color="auto" w:fill="auto"/>
          </w:tcPr>
          <w:p w:rsidR="001E189D" w:rsidRPr="00512543" w:rsidRDefault="001E189D" w:rsidP="00B76DF9">
            <w:pPr>
              <w:jc w:val="both"/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</w:tr>
      <w:tr w:rsidR="001E189D" w:rsidRPr="00512543" w:rsidTr="00B76DF9">
        <w:tc>
          <w:tcPr>
            <w:tcW w:w="296" w:type="pct"/>
            <w:shd w:val="clear" w:color="auto" w:fill="auto"/>
            <w:vAlign w:val="center"/>
          </w:tcPr>
          <w:p w:rsidR="001E189D" w:rsidRPr="00512543" w:rsidRDefault="001E189D" w:rsidP="00B76DF9">
            <w:pPr>
              <w:jc w:val="center"/>
            </w:pPr>
            <w:r w:rsidRPr="00512543">
              <w:rPr>
                <w:sz w:val="22"/>
                <w:szCs w:val="22"/>
              </w:rPr>
              <w:t>3</w:t>
            </w:r>
          </w:p>
        </w:tc>
        <w:tc>
          <w:tcPr>
            <w:tcW w:w="1105" w:type="pct"/>
            <w:shd w:val="clear" w:color="auto" w:fill="auto"/>
          </w:tcPr>
          <w:p w:rsidR="001E189D" w:rsidRPr="00512543" w:rsidRDefault="001E189D" w:rsidP="00B76DF9">
            <w:pPr>
              <w:jc w:val="both"/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</w:tr>
      <w:tr w:rsidR="001E189D" w:rsidRPr="00512543" w:rsidTr="00B76DF9">
        <w:tc>
          <w:tcPr>
            <w:tcW w:w="296" w:type="pct"/>
            <w:shd w:val="clear" w:color="auto" w:fill="auto"/>
            <w:vAlign w:val="center"/>
          </w:tcPr>
          <w:p w:rsidR="001E189D" w:rsidRPr="00512543" w:rsidRDefault="001E189D" w:rsidP="00B76DF9">
            <w:pPr>
              <w:jc w:val="center"/>
            </w:pPr>
            <w:r w:rsidRPr="00512543">
              <w:rPr>
                <w:sz w:val="22"/>
                <w:szCs w:val="22"/>
              </w:rPr>
              <w:t>4</w:t>
            </w:r>
          </w:p>
        </w:tc>
        <w:tc>
          <w:tcPr>
            <w:tcW w:w="1105" w:type="pct"/>
            <w:shd w:val="clear" w:color="auto" w:fill="auto"/>
          </w:tcPr>
          <w:p w:rsidR="001E189D" w:rsidRPr="00512543" w:rsidRDefault="001E189D" w:rsidP="00B76DF9">
            <w:pPr>
              <w:jc w:val="both"/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</w:tr>
      <w:tr w:rsidR="001E189D" w:rsidRPr="00512543" w:rsidTr="00B76DF9">
        <w:tc>
          <w:tcPr>
            <w:tcW w:w="296" w:type="pct"/>
            <w:shd w:val="clear" w:color="auto" w:fill="auto"/>
            <w:vAlign w:val="center"/>
          </w:tcPr>
          <w:p w:rsidR="001E189D" w:rsidRPr="00512543" w:rsidRDefault="001E189D" w:rsidP="00B76DF9">
            <w:pPr>
              <w:jc w:val="center"/>
            </w:pPr>
            <w:r w:rsidRPr="00512543">
              <w:rPr>
                <w:sz w:val="22"/>
                <w:szCs w:val="22"/>
              </w:rPr>
              <w:t>5</w:t>
            </w:r>
          </w:p>
        </w:tc>
        <w:tc>
          <w:tcPr>
            <w:tcW w:w="1105" w:type="pct"/>
            <w:shd w:val="clear" w:color="auto" w:fill="auto"/>
          </w:tcPr>
          <w:p w:rsidR="001E189D" w:rsidRPr="00512543" w:rsidRDefault="001E189D" w:rsidP="00B76DF9">
            <w:pPr>
              <w:jc w:val="both"/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</w:tr>
      <w:tr w:rsidR="001E189D" w:rsidRPr="00512543" w:rsidTr="00B76DF9">
        <w:tc>
          <w:tcPr>
            <w:tcW w:w="296" w:type="pct"/>
            <w:shd w:val="clear" w:color="auto" w:fill="auto"/>
            <w:vAlign w:val="center"/>
          </w:tcPr>
          <w:p w:rsidR="001E189D" w:rsidRPr="00512543" w:rsidRDefault="001E189D" w:rsidP="00B76DF9">
            <w:pPr>
              <w:jc w:val="center"/>
            </w:pPr>
            <w:r w:rsidRPr="00512543">
              <w:rPr>
                <w:sz w:val="22"/>
                <w:szCs w:val="22"/>
              </w:rPr>
              <w:t>6</w:t>
            </w:r>
          </w:p>
        </w:tc>
        <w:tc>
          <w:tcPr>
            <w:tcW w:w="1105" w:type="pct"/>
            <w:shd w:val="clear" w:color="auto" w:fill="auto"/>
          </w:tcPr>
          <w:p w:rsidR="001E189D" w:rsidRPr="00512543" w:rsidRDefault="001E189D" w:rsidP="00B76DF9">
            <w:pPr>
              <w:jc w:val="both"/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</w:tr>
      <w:tr w:rsidR="001E189D" w:rsidRPr="00512543" w:rsidTr="00B76DF9">
        <w:tc>
          <w:tcPr>
            <w:tcW w:w="296" w:type="pct"/>
            <w:shd w:val="clear" w:color="auto" w:fill="auto"/>
            <w:vAlign w:val="center"/>
          </w:tcPr>
          <w:p w:rsidR="001E189D" w:rsidRPr="00512543" w:rsidRDefault="001E189D" w:rsidP="00B76DF9">
            <w:pPr>
              <w:jc w:val="center"/>
            </w:pPr>
            <w:r w:rsidRPr="00512543">
              <w:rPr>
                <w:sz w:val="22"/>
                <w:szCs w:val="22"/>
              </w:rPr>
              <w:t>7</w:t>
            </w:r>
          </w:p>
        </w:tc>
        <w:tc>
          <w:tcPr>
            <w:tcW w:w="1105" w:type="pct"/>
            <w:shd w:val="clear" w:color="auto" w:fill="auto"/>
          </w:tcPr>
          <w:p w:rsidR="001E189D" w:rsidRPr="00512543" w:rsidRDefault="001E189D" w:rsidP="00B76DF9">
            <w:pPr>
              <w:jc w:val="both"/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</w:tr>
      <w:tr w:rsidR="001E189D" w:rsidRPr="00512543" w:rsidTr="00B76DF9">
        <w:tc>
          <w:tcPr>
            <w:tcW w:w="296" w:type="pct"/>
            <w:shd w:val="clear" w:color="auto" w:fill="auto"/>
            <w:vAlign w:val="center"/>
          </w:tcPr>
          <w:p w:rsidR="001E189D" w:rsidRPr="00512543" w:rsidRDefault="001E189D" w:rsidP="00B76DF9">
            <w:pPr>
              <w:jc w:val="center"/>
            </w:pPr>
            <w:r w:rsidRPr="00512543">
              <w:rPr>
                <w:sz w:val="22"/>
                <w:szCs w:val="22"/>
              </w:rPr>
              <w:t>8</w:t>
            </w:r>
          </w:p>
        </w:tc>
        <w:tc>
          <w:tcPr>
            <w:tcW w:w="1105" w:type="pct"/>
            <w:shd w:val="clear" w:color="auto" w:fill="auto"/>
          </w:tcPr>
          <w:p w:rsidR="001E189D" w:rsidRPr="00512543" w:rsidRDefault="001E189D" w:rsidP="00B76DF9">
            <w:pPr>
              <w:jc w:val="both"/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</w:tr>
      <w:tr w:rsidR="001E189D" w:rsidRPr="00512543" w:rsidTr="00B76DF9">
        <w:tc>
          <w:tcPr>
            <w:tcW w:w="296" w:type="pct"/>
            <w:shd w:val="clear" w:color="auto" w:fill="auto"/>
            <w:vAlign w:val="center"/>
          </w:tcPr>
          <w:p w:rsidR="001E189D" w:rsidRPr="00512543" w:rsidRDefault="001E189D" w:rsidP="00B76DF9">
            <w:pPr>
              <w:jc w:val="center"/>
            </w:pPr>
            <w:r w:rsidRPr="00512543">
              <w:rPr>
                <w:sz w:val="22"/>
                <w:szCs w:val="22"/>
              </w:rPr>
              <w:t>9</w:t>
            </w:r>
          </w:p>
        </w:tc>
        <w:tc>
          <w:tcPr>
            <w:tcW w:w="1105" w:type="pct"/>
            <w:shd w:val="clear" w:color="auto" w:fill="auto"/>
          </w:tcPr>
          <w:p w:rsidR="001E189D" w:rsidRPr="00512543" w:rsidRDefault="001E189D" w:rsidP="00B76DF9">
            <w:pPr>
              <w:jc w:val="both"/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</w:tr>
      <w:tr w:rsidR="001E189D" w:rsidRPr="00512543" w:rsidTr="00B76DF9">
        <w:tc>
          <w:tcPr>
            <w:tcW w:w="296" w:type="pct"/>
            <w:shd w:val="clear" w:color="auto" w:fill="auto"/>
            <w:vAlign w:val="center"/>
          </w:tcPr>
          <w:p w:rsidR="001E189D" w:rsidRPr="00512543" w:rsidRDefault="001E189D" w:rsidP="00B76DF9">
            <w:pPr>
              <w:jc w:val="center"/>
            </w:pPr>
            <w:r w:rsidRPr="00512543">
              <w:rPr>
                <w:sz w:val="22"/>
                <w:szCs w:val="22"/>
              </w:rPr>
              <w:t>10</w:t>
            </w:r>
          </w:p>
        </w:tc>
        <w:tc>
          <w:tcPr>
            <w:tcW w:w="1105" w:type="pct"/>
            <w:shd w:val="clear" w:color="auto" w:fill="auto"/>
          </w:tcPr>
          <w:p w:rsidR="001E189D" w:rsidRPr="00512543" w:rsidRDefault="001E189D" w:rsidP="00B76DF9">
            <w:pPr>
              <w:jc w:val="both"/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87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4" w:type="pct"/>
            <w:shd w:val="clear" w:color="auto" w:fill="D9D9D9"/>
          </w:tcPr>
          <w:p w:rsidR="001E189D" w:rsidRPr="00512543" w:rsidRDefault="001E189D" w:rsidP="00B76DF9">
            <w:pPr>
              <w:jc w:val="center"/>
            </w:pPr>
          </w:p>
        </w:tc>
        <w:tc>
          <w:tcPr>
            <w:tcW w:w="232" w:type="pct"/>
            <w:shd w:val="clear" w:color="auto" w:fill="DDD9C3"/>
          </w:tcPr>
          <w:p w:rsidR="001E189D" w:rsidRPr="00512543" w:rsidRDefault="001E189D" w:rsidP="00B76DF9">
            <w:pPr>
              <w:jc w:val="center"/>
              <w:rPr>
                <w:b/>
                <w:color w:val="800000"/>
              </w:rPr>
            </w:pPr>
          </w:p>
        </w:tc>
      </w:tr>
      <w:tr w:rsidR="001E189D" w:rsidRPr="00512543" w:rsidTr="00B76DF9">
        <w:trPr>
          <w:cantSplit/>
          <w:trHeight w:val="379"/>
        </w:trPr>
        <w:tc>
          <w:tcPr>
            <w:tcW w:w="1401" w:type="pct"/>
            <w:gridSpan w:val="2"/>
            <w:shd w:val="clear" w:color="auto" w:fill="auto"/>
            <w:vAlign w:val="center"/>
          </w:tcPr>
          <w:p w:rsidR="001E189D" w:rsidRPr="00512543" w:rsidRDefault="001B2917" w:rsidP="00B76DF9">
            <w:pPr>
              <w:rPr>
                <w:b/>
              </w:rPr>
            </w:pPr>
            <w:r w:rsidRPr="00512543">
              <w:rPr>
                <w:b/>
                <w:sz w:val="22"/>
                <w:szCs w:val="22"/>
              </w:rPr>
              <w:t>Укупно</w:t>
            </w:r>
            <w:r w:rsidR="001E189D" w:rsidRPr="0051254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31" w:type="pct"/>
            <w:shd w:val="clear" w:color="auto" w:fill="auto"/>
            <w:textDirection w:val="btLr"/>
          </w:tcPr>
          <w:p w:rsidR="001E189D" w:rsidRPr="00512543" w:rsidRDefault="001E189D" w:rsidP="00B76DF9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2" w:type="pct"/>
            <w:shd w:val="clear" w:color="auto" w:fill="auto"/>
            <w:textDirection w:val="btLr"/>
          </w:tcPr>
          <w:p w:rsidR="001E189D" w:rsidRPr="00512543" w:rsidRDefault="001E189D" w:rsidP="00B76DF9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4" w:type="pct"/>
            <w:shd w:val="clear" w:color="auto" w:fill="auto"/>
            <w:textDirection w:val="btLr"/>
          </w:tcPr>
          <w:p w:rsidR="001E189D" w:rsidRPr="00512543" w:rsidRDefault="001E189D" w:rsidP="00B76DF9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4" w:type="pct"/>
            <w:shd w:val="clear" w:color="auto" w:fill="D9D9D9"/>
            <w:textDirection w:val="btLr"/>
          </w:tcPr>
          <w:p w:rsidR="001E189D" w:rsidRPr="00512543" w:rsidRDefault="001E189D" w:rsidP="00B76DF9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87" w:type="pct"/>
            <w:shd w:val="clear" w:color="auto" w:fill="DDD9C3"/>
            <w:textDirection w:val="btLr"/>
          </w:tcPr>
          <w:p w:rsidR="001E189D" w:rsidRPr="00512543" w:rsidRDefault="001E189D" w:rsidP="00B76DF9">
            <w:pPr>
              <w:ind w:left="113" w:right="113"/>
              <w:jc w:val="right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  <w:textDirection w:val="btLr"/>
          </w:tcPr>
          <w:p w:rsidR="001E189D" w:rsidRPr="00512543" w:rsidRDefault="001E189D" w:rsidP="00B76DF9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2" w:type="pct"/>
            <w:shd w:val="clear" w:color="auto" w:fill="auto"/>
            <w:textDirection w:val="btLr"/>
          </w:tcPr>
          <w:p w:rsidR="001E189D" w:rsidRPr="00512543" w:rsidRDefault="001E189D" w:rsidP="00B76DF9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4" w:type="pct"/>
            <w:shd w:val="clear" w:color="auto" w:fill="auto"/>
            <w:textDirection w:val="btLr"/>
          </w:tcPr>
          <w:p w:rsidR="001E189D" w:rsidRPr="00512543" w:rsidRDefault="001E189D" w:rsidP="00B76DF9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4" w:type="pct"/>
            <w:shd w:val="clear" w:color="auto" w:fill="D9D9D9"/>
            <w:textDirection w:val="btLr"/>
          </w:tcPr>
          <w:p w:rsidR="001E189D" w:rsidRPr="00512543" w:rsidRDefault="001E189D" w:rsidP="00B76DF9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87" w:type="pct"/>
            <w:shd w:val="clear" w:color="auto" w:fill="DDD9C3"/>
            <w:textDirection w:val="btLr"/>
          </w:tcPr>
          <w:p w:rsidR="001E189D" w:rsidRPr="00512543" w:rsidRDefault="001E189D" w:rsidP="00B76DF9">
            <w:pPr>
              <w:ind w:left="113" w:right="113"/>
              <w:jc w:val="right"/>
              <w:rPr>
                <w:b/>
                <w:color w:val="800000"/>
              </w:rPr>
            </w:pPr>
          </w:p>
        </w:tc>
        <w:tc>
          <w:tcPr>
            <w:tcW w:w="231" w:type="pct"/>
            <w:shd w:val="clear" w:color="auto" w:fill="auto"/>
            <w:textDirection w:val="btLr"/>
          </w:tcPr>
          <w:p w:rsidR="001E189D" w:rsidRPr="00512543" w:rsidRDefault="001E189D" w:rsidP="00B76DF9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2" w:type="pct"/>
            <w:shd w:val="clear" w:color="auto" w:fill="auto"/>
            <w:textDirection w:val="btLr"/>
          </w:tcPr>
          <w:p w:rsidR="001E189D" w:rsidRPr="00512543" w:rsidRDefault="001E189D" w:rsidP="00B76DF9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4" w:type="pct"/>
            <w:shd w:val="clear" w:color="auto" w:fill="auto"/>
            <w:textDirection w:val="btLr"/>
          </w:tcPr>
          <w:p w:rsidR="001E189D" w:rsidRPr="00512543" w:rsidRDefault="001E189D" w:rsidP="00B76DF9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4" w:type="pct"/>
            <w:shd w:val="clear" w:color="auto" w:fill="D9D9D9"/>
            <w:textDirection w:val="btLr"/>
          </w:tcPr>
          <w:p w:rsidR="001E189D" w:rsidRPr="00512543" w:rsidRDefault="001E189D" w:rsidP="00B76DF9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32" w:type="pct"/>
            <w:shd w:val="clear" w:color="auto" w:fill="DDD9C3"/>
            <w:textDirection w:val="btLr"/>
          </w:tcPr>
          <w:p w:rsidR="001E189D" w:rsidRPr="00512543" w:rsidRDefault="001E189D" w:rsidP="00B76DF9">
            <w:pPr>
              <w:ind w:left="113" w:right="113"/>
              <w:jc w:val="right"/>
              <w:rPr>
                <w:b/>
                <w:color w:val="800000"/>
              </w:rPr>
            </w:pPr>
          </w:p>
        </w:tc>
      </w:tr>
    </w:tbl>
    <w:p w:rsidR="00FF7297" w:rsidRPr="00512543" w:rsidRDefault="00FF7297" w:rsidP="001A1DA2">
      <w:pPr>
        <w:jc w:val="both"/>
        <w:rPr>
          <w:sz w:val="22"/>
          <w:szCs w:val="22"/>
        </w:rPr>
      </w:pPr>
    </w:p>
    <w:p w:rsidR="005A6BF3" w:rsidRPr="00512543" w:rsidRDefault="005A6BF3" w:rsidP="001A1DA2">
      <w:pPr>
        <w:jc w:val="both"/>
        <w:rPr>
          <w:sz w:val="22"/>
          <w:szCs w:val="22"/>
        </w:rPr>
      </w:pPr>
    </w:p>
    <w:p w:rsidR="003F3A91" w:rsidRPr="00512543" w:rsidRDefault="003F3A91" w:rsidP="001A1DA2">
      <w:pPr>
        <w:jc w:val="both"/>
        <w:rPr>
          <w:sz w:val="22"/>
          <w:szCs w:val="22"/>
        </w:rPr>
      </w:pPr>
    </w:p>
    <w:p w:rsidR="003F3A91" w:rsidRDefault="003F3A91" w:rsidP="001A1DA2">
      <w:pPr>
        <w:jc w:val="both"/>
        <w:rPr>
          <w:sz w:val="22"/>
          <w:szCs w:val="22"/>
        </w:rPr>
      </w:pPr>
    </w:p>
    <w:p w:rsidR="00512543" w:rsidRDefault="00512543" w:rsidP="001A1DA2">
      <w:pPr>
        <w:jc w:val="both"/>
        <w:rPr>
          <w:sz w:val="22"/>
          <w:szCs w:val="22"/>
        </w:rPr>
      </w:pPr>
    </w:p>
    <w:p w:rsidR="00512543" w:rsidRDefault="00512543" w:rsidP="001A1DA2">
      <w:pPr>
        <w:jc w:val="both"/>
        <w:rPr>
          <w:sz w:val="22"/>
          <w:szCs w:val="22"/>
        </w:rPr>
      </w:pPr>
    </w:p>
    <w:p w:rsidR="00512543" w:rsidRDefault="00512543" w:rsidP="001A1DA2">
      <w:pPr>
        <w:jc w:val="both"/>
        <w:rPr>
          <w:sz w:val="22"/>
          <w:szCs w:val="22"/>
        </w:rPr>
      </w:pPr>
    </w:p>
    <w:p w:rsidR="001A1DA2" w:rsidRPr="00512543" w:rsidRDefault="00DE1D61" w:rsidP="00F92B0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hr-HR"/>
        </w:rPr>
      </w:pPr>
      <w:r w:rsidRPr="00512543">
        <w:rPr>
          <w:b/>
          <w:sz w:val="22"/>
          <w:szCs w:val="22"/>
          <w:lang w:val="sr-Cyrl-BA"/>
        </w:rPr>
        <w:t>УВОД</w:t>
      </w:r>
    </w:p>
    <w:p w:rsidR="00CC5352" w:rsidRPr="00512543" w:rsidRDefault="00CC5352" w:rsidP="00A07A61">
      <w:pPr>
        <w:ind w:left="360"/>
        <w:jc w:val="both"/>
        <w:rPr>
          <w:b/>
          <w:sz w:val="22"/>
          <w:szCs w:val="22"/>
          <w:lang w:val="hr-HR"/>
        </w:rPr>
      </w:pPr>
    </w:p>
    <w:p w:rsidR="00A07A61" w:rsidRPr="00512543" w:rsidRDefault="00A07A61" w:rsidP="00A07A61">
      <w:pPr>
        <w:jc w:val="both"/>
        <w:rPr>
          <w:sz w:val="22"/>
          <w:szCs w:val="22"/>
        </w:rPr>
      </w:pPr>
      <w:r w:rsidRPr="00512543">
        <w:rPr>
          <w:sz w:val="22"/>
          <w:szCs w:val="22"/>
        </w:rPr>
        <w:t>Наведите податке о историјату и организацији</w:t>
      </w:r>
      <w:r w:rsidRPr="00512543">
        <w:rPr>
          <w:b/>
          <w:sz w:val="22"/>
          <w:szCs w:val="22"/>
        </w:rPr>
        <w:t xml:space="preserve"> </w:t>
      </w:r>
      <w:r w:rsidRPr="00512543">
        <w:rPr>
          <w:sz w:val="22"/>
          <w:szCs w:val="22"/>
        </w:rPr>
        <w:t xml:space="preserve">школе – наведите кратак опис развоја школе и важне догађаје у претходних 10 година (организационе промјене, значајне проблеме у </w:t>
      </w:r>
      <w:r w:rsidRPr="00512543">
        <w:rPr>
          <w:sz w:val="22"/>
          <w:szCs w:val="22"/>
          <w:lang w:val="sr-Cyrl-BA"/>
        </w:rPr>
        <w:t>раду</w:t>
      </w:r>
      <w:r w:rsidR="00F23012" w:rsidRPr="00512543">
        <w:rPr>
          <w:sz w:val="22"/>
          <w:szCs w:val="22"/>
        </w:rPr>
        <w:t xml:space="preserve"> и сл). Опишите</w:t>
      </w:r>
      <w:r w:rsidRPr="00512543">
        <w:rPr>
          <w:sz w:val="22"/>
          <w:szCs w:val="22"/>
        </w:rPr>
        <w:t xml:space="preserve"> све активности</w:t>
      </w:r>
      <w:r w:rsidRPr="00512543">
        <w:rPr>
          <w:b/>
          <w:sz w:val="22"/>
          <w:szCs w:val="22"/>
        </w:rPr>
        <w:t xml:space="preserve"> </w:t>
      </w:r>
      <w:r w:rsidRPr="00512543">
        <w:rPr>
          <w:sz w:val="22"/>
          <w:szCs w:val="22"/>
        </w:rPr>
        <w:t xml:space="preserve">ваше </w:t>
      </w:r>
      <w:r w:rsidRPr="00512543">
        <w:rPr>
          <w:sz w:val="22"/>
          <w:szCs w:val="22"/>
          <w:lang w:val="sr-Cyrl-BA"/>
        </w:rPr>
        <w:t>школе</w:t>
      </w:r>
      <w:r w:rsidRPr="00512543">
        <w:rPr>
          <w:sz w:val="22"/>
          <w:szCs w:val="22"/>
        </w:rPr>
        <w:t xml:space="preserve">. </w:t>
      </w:r>
      <w:r w:rsidR="00100855" w:rsidRPr="00512543">
        <w:rPr>
          <w:sz w:val="22"/>
          <w:szCs w:val="22"/>
        </w:rPr>
        <w:t>Опишите украт</w:t>
      </w:r>
      <w:r w:rsidR="00B91482" w:rsidRPr="00512543">
        <w:rPr>
          <w:sz w:val="22"/>
          <w:szCs w:val="22"/>
        </w:rPr>
        <w:t>ко струке и занимања која су била у школи у задњих 10 година.</w:t>
      </w:r>
    </w:p>
    <w:p w:rsidR="00A07A61" w:rsidRPr="00512543" w:rsidRDefault="00A07A61" w:rsidP="00A07A61">
      <w:pPr>
        <w:jc w:val="both"/>
        <w:rPr>
          <w:sz w:val="22"/>
          <w:szCs w:val="22"/>
        </w:rPr>
      </w:pPr>
      <w:r w:rsidRPr="00512543">
        <w:rPr>
          <w:sz w:val="22"/>
          <w:szCs w:val="22"/>
        </w:rPr>
        <w:t xml:space="preserve">Наведите </w:t>
      </w:r>
      <w:r w:rsidR="00C869C7" w:rsidRPr="00512543">
        <w:rPr>
          <w:sz w:val="22"/>
          <w:szCs w:val="22"/>
        </w:rPr>
        <w:t xml:space="preserve">број </w:t>
      </w:r>
      <w:r w:rsidRPr="00512543">
        <w:rPr>
          <w:sz w:val="22"/>
          <w:szCs w:val="22"/>
          <w:lang w:val="sr-Cyrl-BA"/>
        </w:rPr>
        <w:t xml:space="preserve">запослених </w:t>
      </w:r>
      <w:r w:rsidRPr="00512543">
        <w:rPr>
          <w:sz w:val="22"/>
          <w:szCs w:val="22"/>
        </w:rPr>
        <w:t xml:space="preserve">у </w:t>
      </w:r>
      <w:r w:rsidR="00C869C7" w:rsidRPr="00512543">
        <w:rPr>
          <w:sz w:val="22"/>
          <w:szCs w:val="22"/>
        </w:rPr>
        <w:t xml:space="preserve">школи са посебним освртом на број наставника </w:t>
      </w:r>
      <w:r w:rsidR="00B91482" w:rsidRPr="00512543">
        <w:rPr>
          <w:sz w:val="22"/>
          <w:szCs w:val="22"/>
        </w:rPr>
        <w:t>који реализују садр</w:t>
      </w:r>
      <w:r w:rsidR="00100855" w:rsidRPr="00512543">
        <w:rPr>
          <w:sz w:val="22"/>
          <w:szCs w:val="22"/>
        </w:rPr>
        <w:t>жаје општео</w:t>
      </w:r>
      <w:r w:rsidR="00B91482" w:rsidRPr="00512543">
        <w:rPr>
          <w:sz w:val="22"/>
          <w:szCs w:val="22"/>
        </w:rPr>
        <w:t>бразовних предмета</w:t>
      </w:r>
      <w:r w:rsidR="00100855" w:rsidRPr="00512543">
        <w:rPr>
          <w:sz w:val="22"/>
          <w:szCs w:val="22"/>
        </w:rPr>
        <w:t>, број наставника који реал</w:t>
      </w:r>
      <w:r w:rsidR="00E000F6" w:rsidRPr="00512543">
        <w:rPr>
          <w:sz w:val="22"/>
          <w:szCs w:val="22"/>
        </w:rPr>
        <w:t>и</w:t>
      </w:r>
      <w:r w:rsidR="00100855" w:rsidRPr="00512543">
        <w:rPr>
          <w:sz w:val="22"/>
          <w:szCs w:val="22"/>
        </w:rPr>
        <w:t>з</w:t>
      </w:r>
      <w:r w:rsidR="00E000F6" w:rsidRPr="00512543">
        <w:rPr>
          <w:sz w:val="22"/>
          <w:szCs w:val="22"/>
        </w:rPr>
        <w:t>ује садржаје</w:t>
      </w:r>
      <w:r w:rsidR="00B91482" w:rsidRPr="00512543">
        <w:rPr>
          <w:sz w:val="22"/>
          <w:szCs w:val="22"/>
        </w:rPr>
        <w:t xml:space="preserve"> стручно теоријске и практичне наставе</w:t>
      </w:r>
      <w:r w:rsidR="00C55653" w:rsidRPr="00512543">
        <w:rPr>
          <w:sz w:val="22"/>
          <w:szCs w:val="22"/>
        </w:rPr>
        <w:t xml:space="preserve"> као и број наставника који </w:t>
      </w:r>
      <w:r w:rsidR="00C869C7" w:rsidRPr="00512543">
        <w:rPr>
          <w:sz w:val="22"/>
          <w:szCs w:val="22"/>
        </w:rPr>
        <w:t>допуњују норму у школи</w:t>
      </w:r>
      <w:r w:rsidRPr="00512543">
        <w:rPr>
          <w:sz w:val="22"/>
          <w:szCs w:val="22"/>
        </w:rPr>
        <w:t>.</w:t>
      </w:r>
      <w:r w:rsidRPr="00512543">
        <w:rPr>
          <w:b/>
          <w:sz w:val="22"/>
          <w:szCs w:val="22"/>
        </w:rPr>
        <w:t xml:space="preserve"> </w:t>
      </w:r>
      <w:r w:rsidRPr="00512543">
        <w:rPr>
          <w:sz w:val="22"/>
          <w:szCs w:val="22"/>
        </w:rPr>
        <w:t>Наведите име</w:t>
      </w:r>
      <w:r w:rsidR="00F23012" w:rsidRPr="00512543">
        <w:rPr>
          <w:sz w:val="22"/>
          <w:szCs w:val="22"/>
        </w:rPr>
        <w:t xml:space="preserve"> </w:t>
      </w:r>
      <w:r w:rsidRPr="00512543">
        <w:rPr>
          <w:sz w:val="22"/>
          <w:szCs w:val="22"/>
        </w:rPr>
        <w:t>руковод</w:t>
      </w:r>
      <w:r w:rsidR="00C55653" w:rsidRPr="00512543">
        <w:rPr>
          <w:sz w:val="22"/>
          <w:szCs w:val="22"/>
        </w:rPr>
        <w:t>иоца/директора</w:t>
      </w:r>
      <w:r w:rsidRPr="00512543">
        <w:rPr>
          <w:sz w:val="22"/>
          <w:szCs w:val="22"/>
        </w:rPr>
        <w:t xml:space="preserve"> школе, управе </w:t>
      </w:r>
      <w:r w:rsidRPr="00512543">
        <w:rPr>
          <w:sz w:val="22"/>
          <w:szCs w:val="22"/>
          <w:lang w:val="sr-Cyrl-BA"/>
        </w:rPr>
        <w:t>школе и</w:t>
      </w:r>
      <w:r w:rsidRPr="00512543">
        <w:rPr>
          <w:sz w:val="22"/>
          <w:szCs w:val="22"/>
        </w:rPr>
        <w:t xml:space="preserve"> стручних сарадника; укратко опишите њихове улоге</w:t>
      </w:r>
      <w:r w:rsidR="00C869C7" w:rsidRPr="00512543">
        <w:rPr>
          <w:sz w:val="22"/>
          <w:szCs w:val="22"/>
        </w:rPr>
        <w:t xml:space="preserve">. </w:t>
      </w:r>
    </w:p>
    <w:p w:rsidR="00307149" w:rsidRPr="00512543" w:rsidRDefault="00307149" w:rsidP="00613158">
      <w:pPr>
        <w:jc w:val="both"/>
        <w:rPr>
          <w:b/>
          <w:sz w:val="22"/>
          <w:szCs w:val="22"/>
        </w:rPr>
      </w:pPr>
    </w:p>
    <w:p w:rsidR="00F347EE" w:rsidRPr="00512543" w:rsidRDefault="00DE1D61" w:rsidP="00DE1D61">
      <w:pPr>
        <w:pStyle w:val="ListParagraph"/>
        <w:ind w:left="720"/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 xml:space="preserve">МИСИЈА </w:t>
      </w:r>
    </w:p>
    <w:p w:rsidR="00F347EE" w:rsidRPr="00512543" w:rsidRDefault="00C55653" w:rsidP="00DE1D61">
      <w:pPr>
        <w:pStyle w:val="ListParagraph"/>
        <w:ind w:left="720"/>
        <w:jc w:val="both"/>
        <w:rPr>
          <w:sz w:val="22"/>
          <w:szCs w:val="22"/>
          <w:lang w:val="sr-Cyrl-BA"/>
        </w:rPr>
      </w:pPr>
      <w:r w:rsidRPr="00512543">
        <w:rPr>
          <w:sz w:val="22"/>
          <w:szCs w:val="22"/>
          <w:lang w:val="sr-Cyrl-BA"/>
        </w:rPr>
        <w:t>Наведите мисију школе.</w:t>
      </w:r>
    </w:p>
    <w:p w:rsidR="00B91482" w:rsidRPr="00512543" w:rsidRDefault="00B91482" w:rsidP="00DE1D61">
      <w:pPr>
        <w:pStyle w:val="ListParagraph"/>
        <w:ind w:left="720"/>
        <w:jc w:val="both"/>
        <w:rPr>
          <w:sz w:val="22"/>
          <w:szCs w:val="22"/>
          <w:lang w:val="sr-Cyrl-BA"/>
        </w:rPr>
      </w:pPr>
    </w:p>
    <w:p w:rsidR="00DE1D61" w:rsidRPr="00512543" w:rsidRDefault="00DE1D61" w:rsidP="00DE1D61">
      <w:pPr>
        <w:pStyle w:val="ListParagraph"/>
        <w:ind w:left="720"/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ВИЗИЈА</w:t>
      </w:r>
    </w:p>
    <w:p w:rsidR="00C55653" w:rsidRPr="00512543" w:rsidRDefault="00C55653" w:rsidP="00C55653">
      <w:pPr>
        <w:pStyle w:val="ListParagraph"/>
        <w:ind w:left="720"/>
        <w:jc w:val="both"/>
        <w:rPr>
          <w:sz w:val="22"/>
          <w:szCs w:val="22"/>
          <w:lang w:val="sr-Cyrl-BA"/>
        </w:rPr>
      </w:pPr>
      <w:r w:rsidRPr="00512543">
        <w:rPr>
          <w:sz w:val="22"/>
          <w:szCs w:val="22"/>
          <w:lang w:val="sr-Cyrl-BA"/>
        </w:rPr>
        <w:t>Наведите визију школе.</w:t>
      </w:r>
    </w:p>
    <w:p w:rsidR="00DE1D61" w:rsidRPr="00512543" w:rsidRDefault="00DE1D61" w:rsidP="00DE1D61">
      <w:pPr>
        <w:pStyle w:val="ListParagraph"/>
        <w:ind w:left="720"/>
        <w:jc w:val="both"/>
        <w:rPr>
          <w:b/>
          <w:sz w:val="22"/>
          <w:szCs w:val="22"/>
          <w:lang w:val="hr-HR"/>
        </w:rPr>
      </w:pPr>
    </w:p>
    <w:p w:rsidR="00DE1D61" w:rsidRPr="00512543" w:rsidRDefault="00DE1D61" w:rsidP="00F92B0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hr-HR"/>
        </w:rPr>
      </w:pPr>
      <w:r w:rsidRPr="00512543">
        <w:rPr>
          <w:b/>
          <w:sz w:val="22"/>
          <w:szCs w:val="22"/>
          <w:lang w:val="sr-Cyrl-BA"/>
        </w:rPr>
        <w:t>ПРОЦЕС САМОВРЕДНОВАЊА</w:t>
      </w:r>
    </w:p>
    <w:p w:rsidR="00F347EE" w:rsidRPr="00512543" w:rsidRDefault="00F347EE" w:rsidP="00F347EE">
      <w:pPr>
        <w:pStyle w:val="ListParagraph"/>
        <w:ind w:left="720"/>
        <w:jc w:val="both"/>
        <w:rPr>
          <w:b/>
          <w:sz w:val="22"/>
          <w:szCs w:val="22"/>
          <w:lang w:val="hr-HR"/>
        </w:rPr>
      </w:pPr>
    </w:p>
    <w:p w:rsidR="00F56424" w:rsidRPr="00512543" w:rsidRDefault="00F56424" w:rsidP="00F56424">
      <w:pPr>
        <w:jc w:val="both"/>
        <w:rPr>
          <w:sz w:val="22"/>
          <w:szCs w:val="22"/>
        </w:rPr>
      </w:pPr>
      <w:r w:rsidRPr="00512543">
        <w:rPr>
          <w:sz w:val="22"/>
          <w:szCs w:val="22"/>
        </w:rPr>
        <w:t xml:space="preserve">Опишите процес самовредновања. </w:t>
      </w:r>
      <w:r w:rsidR="00613158" w:rsidRPr="00512543">
        <w:rPr>
          <w:sz w:val="22"/>
          <w:szCs w:val="22"/>
        </w:rPr>
        <w:t>Наведите ресурсе које</w:t>
      </w:r>
      <w:r w:rsidRPr="00512543">
        <w:rPr>
          <w:sz w:val="22"/>
          <w:szCs w:val="22"/>
        </w:rPr>
        <w:t xml:space="preserve"> је ваша школа користила да изради извјештај о самовредновању (именовање тима, укљученост субјеката из локалне заједнице</w:t>
      </w:r>
      <w:r w:rsidR="00B91482" w:rsidRPr="00512543">
        <w:rPr>
          <w:sz w:val="22"/>
          <w:szCs w:val="22"/>
        </w:rPr>
        <w:t xml:space="preserve">, укљученост послодаваца </w:t>
      </w:r>
      <w:r w:rsidR="00100855" w:rsidRPr="00512543">
        <w:rPr>
          <w:sz w:val="22"/>
          <w:szCs w:val="22"/>
        </w:rPr>
        <w:t>итд</w:t>
      </w:r>
      <w:r w:rsidRPr="00512543">
        <w:rPr>
          <w:sz w:val="22"/>
          <w:szCs w:val="22"/>
        </w:rPr>
        <w:t>). Наведит</w:t>
      </w:r>
      <w:r w:rsidR="005A5E94" w:rsidRPr="00512543">
        <w:rPr>
          <w:sz w:val="22"/>
          <w:szCs w:val="22"/>
        </w:rPr>
        <w:t>е имена и позиције тима за само</w:t>
      </w:r>
      <w:r w:rsidRPr="00512543">
        <w:rPr>
          <w:sz w:val="22"/>
          <w:szCs w:val="22"/>
        </w:rPr>
        <w:t xml:space="preserve">вредновање. Објасните поступак прикупљања података и наведите закључке до којих сте дошли из прикупљених података. Која су тијела била укључена – ко је разматрао извјештај и са којим закључцима? </w:t>
      </w:r>
    </w:p>
    <w:p w:rsidR="00F56424" w:rsidRPr="00512543" w:rsidRDefault="00F56424" w:rsidP="00F56424">
      <w:pPr>
        <w:jc w:val="both"/>
        <w:rPr>
          <w:sz w:val="22"/>
          <w:szCs w:val="22"/>
          <w:lang w:val="sr-Cyrl-BA"/>
        </w:rPr>
      </w:pPr>
      <w:r w:rsidRPr="00512543">
        <w:rPr>
          <w:sz w:val="22"/>
          <w:szCs w:val="22"/>
        </w:rPr>
        <w:t>Такође, опишите главна за</w:t>
      </w:r>
      <w:r w:rsidR="000E5CFB" w:rsidRPr="00512543">
        <w:rPr>
          <w:sz w:val="22"/>
          <w:szCs w:val="22"/>
        </w:rPr>
        <w:t>пажања из процеса само</w:t>
      </w:r>
      <w:r w:rsidRPr="00512543">
        <w:rPr>
          <w:sz w:val="22"/>
          <w:szCs w:val="22"/>
        </w:rPr>
        <w:t xml:space="preserve">вредновања и усклађеност са стандардима за осигурање квалитета. </w:t>
      </w:r>
      <w:r w:rsidR="004428A6" w:rsidRPr="00512543">
        <w:rPr>
          <w:sz w:val="22"/>
          <w:szCs w:val="22"/>
        </w:rPr>
        <w:t>Ук</w:t>
      </w:r>
      <w:r w:rsidR="000E5CFB" w:rsidRPr="00512543">
        <w:rPr>
          <w:sz w:val="22"/>
          <w:szCs w:val="22"/>
        </w:rPr>
        <w:t>ратко о</w:t>
      </w:r>
      <w:r w:rsidRPr="00512543">
        <w:rPr>
          <w:sz w:val="22"/>
          <w:szCs w:val="22"/>
        </w:rPr>
        <w:t xml:space="preserve">пишите изазове </w:t>
      </w:r>
      <w:r w:rsidR="004428A6" w:rsidRPr="00512543">
        <w:rPr>
          <w:sz w:val="22"/>
          <w:szCs w:val="22"/>
        </w:rPr>
        <w:t>на које сте наишли при усклађивању</w:t>
      </w:r>
      <w:r w:rsidRPr="00512543">
        <w:rPr>
          <w:sz w:val="22"/>
          <w:szCs w:val="22"/>
        </w:rPr>
        <w:t xml:space="preserve"> са стандардима, подручј</w:t>
      </w:r>
      <w:r w:rsidR="000E5CFB" w:rsidRPr="00512543">
        <w:rPr>
          <w:sz w:val="22"/>
          <w:szCs w:val="22"/>
        </w:rPr>
        <w:t>а</w:t>
      </w:r>
      <w:r w:rsidRPr="00512543">
        <w:rPr>
          <w:sz w:val="22"/>
          <w:szCs w:val="22"/>
        </w:rPr>
        <w:t xml:space="preserve"> за даљи развој и планиране активности за унапређ</w:t>
      </w:r>
      <w:r w:rsidRPr="00512543">
        <w:rPr>
          <w:sz w:val="22"/>
          <w:szCs w:val="22"/>
          <w:lang w:val="sr-Cyrl-BA"/>
        </w:rPr>
        <w:t>ива</w:t>
      </w:r>
      <w:r w:rsidRPr="00512543">
        <w:rPr>
          <w:sz w:val="22"/>
          <w:szCs w:val="22"/>
        </w:rPr>
        <w:t>ње квалитета рада школе.</w:t>
      </w:r>
    </w:p>
    <w:p w:rsidR="00F56424" w:rsidRPr="00512543" w:rsidRDefault="00F56424" w:rsidP="00767D2B">
      <w:pPr>
        <w:jc w:val="both"/>
        <w:rPr>
          <w:b/>
          <w:sz w:val="22"/>
          <w:szCs w:val="22"/>
        </w:rPr>
      </w:pPr>
    </w:p>
    <w:p w:rsidR="00767D2B" w:rsidRPr="00512543" w:rsidRDefault="00767D2B" w:rsidP="00F92B0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hr-HR"/>
        </w:rPr>
      </w:pPr>
      <w:r w:rsidRPr="00512543">
        <w:rPr>
          <w:b/>
          <w:sz w:val="22"/>
          <w:szCs w:val="22"/>
          <w:lang w:val="sr-Cyrl-BA"/>
        </w:rPr>
        <w:t>УСКЛАЂЕНОСТ СА СТАНДАРДИМА</w:t>
      </w:r>
    </w:p>
    <w:p w:rsidR="008551FE" w:rsidRPr="00512543" w:rsidRDefault="008551FE" w:rsidP="008551FE">
      <w:pPr>
        <w:jc w:val="both"/>
        <w:rPr>
          <w:b/>
          <w:sz w:val="22"/>
          <w:szCs w:val="22"/>
        </w:rPr>
      </w:pPr>
    </w:p>
    <w:p w:rsidR="008551FE" w:rsidRPr="00512543" w:rsidRDefault="000E5CFB" w:rsidP="008551FE">
      <w:pPr>
        <w:jc w:val="both"/>
        <w:rPr>
          <w:sz w:val="22"/>
          <w:szCs w:val="22"/>
          <w:lang w:val="sr-Cyrl-BA"/>
        </w:rPr>
      </w:pPr>
      <w:r w:rsidRPr="00512543">
        <w:rPr>
          <w:iCs/>
          <w:sz w:val="22"/>
          <w:szCs w:val="22"/>
        </w:rPr>
        <w:t>Анализирајте</w:t>
      </w:r>
      <w:r w:rsidR="008551FE" w:rsidRPr="00512543">
        <w:rPr>
          <w:iCs/>
          <w:sz w:val="22"/>
          <w:szCs w:val="22"/>
        </w:rPr>
        <w:t xml:space="preserve"> сваки стандард појединачно. Обезбиједите анализе и релевантну документацију и материјале. На основу тога, идентификујте јаке и слабе тачке и изведите укупну оцјену стандарда. Идентификујте активности за унапређ</w:t>
      </w:r>
      <w:r w:rsidR="008551FE" w:rsidRPr="00512543">
        <w:rPr>
          <w:iCs/>
          <w:sz w:val="22"/>
          <w:szCs w:val="22"/>
          <w:lang w:val="sr-Cyrl-BA"/>
        </w:rPr>
        <w:t>ење рада</w:t>
      </w:r>
      <w:r w:rsidR="008551FE" w:rsidRPr="00512543">
        <w:rPr>
          <w:iCs/>
          <w:sz w:val="22"/>
          <w:szCs w:val="22"/>
        </w:rPr>
        <w:t xml:space="preserve"> у наредном периоду.</w:t>
      </w:r>
    </w:p>
    <w:p w:rsidR="00D670B6" w:rsidRPr="00512543" w:rsidRDefault="00D670B6" w:rsidP="008551FE">
      <w:pPr>
        <w:rPr>
          <w:sz w:val="22"/>
          <w:szCs w:val="22"/>
        </w:rPr>
      </w:pPr>
    </w:p>
    <w:p w:rsidR="00C42004" w:rsidRPr="00512543" w:rsidRDefault="00D670B6" w:rsidP="00D670B6">
      <w:pPr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 xml:space="preserve">Стандард 1. Управљање и руковођење </w:t>
      </w:r>
      <w:r w:rsidR="004428A6" w:rsidRPr="00512543">
        <w:rPr>
          <w:b/>
          <w:sz w:val="22"/>
          <w:szCs w:val="22"/>
          <w:lang w:val="sr-Cyrl-BA"/>
        </w:rPr>
        <w:t>установом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C42004" w:rsidRPr="00512543" w:rsidTr="00C42004">
        <w:tc>
          <w:tcPr>
            <w:tcW w:w="9968" w:type="dxa"/>
            <w:shd w:val="clear" w:color="auto" w:fill="DBDBDB" w:themeFill="accent3" w:themeFillTint="66"/>
          </w:tcPr>
          <w:p w:rsidR="00C42004" w:rsidRPr="00512543" w:rsidRDefault="00C42004" w:rsidP="00C42004">
            <w:pPr>
              <w:spacing w:line="276" w:lineRule="auto"/>
              <w:jc w:val="both"/>
              <w:rPr>
                <w:b/>
                <w:sz w:val="22"/>
                <w:szCs w:val="22"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>Индикатори</w:t>
            </w:r>
          </w:p>
        </w:tc>
      </w:tr>
      <w:tr w:rsidR="00BD2EDD" w:rsidRPr="00512543" w:rsidTr="00D670B6">
        <w:tc>
          <w:tcPr>
            <w:tcW w:w="9968" w:type="dxa"/>
          </w:tcPr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Школа је регистрована код одговарајућег органа и одобрено јој је да реализује средње </w:t>
            </w:r>
            <w:r w:rsidRPr="00512543">
              <w:rPr>
                <w:sz w:val="22"/>
                <w:szCs w:val="22"/>
                <w:lang w:val="sr-Cyrl-BA"/>
              </w:rPr>
              <w:t>образовање</w:t>
            </w:r>
            <w:r w:rsidRPr="00512543">
              <w:rPr>
                <w:sz w:val="22"/>
                <w:szCs w:val="22"/>
              </w:rPr>
              <w:t xml:space="preserve"> и васпитање и образовање одраслих. 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Визија и мисија школа су дефини</w:t>
            </w:r>
            <w:r w:rsidRPr="00512543">
              <w:rPr>
                <w:sz w:val="22"/>
                <w:szCs w:val="22"/>
                <w:lang w:val="sr-Cyrl-BA"/>
              </w:rPr>
              <w:t>с</w:t>
            </w:r>
            <w:r w:rsidRPr="00512543">
              <w:rPr>
                <w:sz w:val="22"/>
                <w:szCs w:val="22"/>
              </w:rPr>
              <w:t>ане и са њима су упознати ученици и запослени у школи</w:t>
            </w:r>
            <w:r w:rsidRPr="00512543">
              <w:rPr>
                <w:color w:val="FF0000"/>
                <w:sz w:val="22"/>
                <w:szCs w:val="22"/>
              </w:rPr>
              <w:t>.</w:t>
            </w:r>
            <w:r w:rsidRPr="00512543">
              <w:rPr>
                <w:sz w:val="22"/>
                <w:szCs w:val="22"/>
              </w:rPr>
              <w:t xml:space="preserve"> 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color w:val="0070C0"/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Обавезни документи </w:t>
            </w:r>
            <w:r w:rsidRPr="00512543">
              <w:rPr>
                <w:sz w:val="22"/>
                <w:szCs w:val="22"/>
                <w:lang w:val="sr-Cyrl-BA"/>
              </w:rPr>
              <w:t xml:space="preserve">школе </w:t>
            </w:r>
            <w:r w:rsidRPr="00512543">
              <w:rPr>
                <w:sz w:val="22"/>
                <w:szCs w:val="22"/>
              </w:rPr>
              <w:t xml:space="preserve">донесени су по прописаним процедурама. 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Организација рада школе је ефикасна и омогућује успјешно остваривање образовно-васпитне дјелатности.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Школа има јасну организациону структуру за обављање образовно-васпитног рада и записници са састанака се ефикасно воде. 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  <w:lang w:val="sr-Cyrl-BA"/>
              </w:rPr>
              <w:t>Р</w:t>
            </w:r>
            <w:r w:rsidRPr="00512543">
              <w:rPr>
                <w:sz w:val="22"/>
                <w:szCs w:val="22"/>
              </w:rPr>
              <w:t>азвијен је систем информисања о важним питањима из живота и рада школе</w:t>
            </w:r>
            <w:r w:rsidRPr="00512543">
              <w:rPr>
                <w:sz w:val="22"/>
                <w:szCs w:val="22"/>
                <w:lang w:val="sr-Cyrl-BA"/>
              </w:rPr>
              <w:t>.</w:t>
            </w:r>
            <w:r w:rsidRPr="00512543">
              <w:rPr>
                <w:sz w:val="22"/>
                <w:szCs w:val="22"/>
              </w:rPr>
              <w:t xml:space="preserve"> 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color w:val="0070C0"/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У школи се благовремено предузимају мјере и активности за рјешавање питања постављених од стране ученика и родитеља. 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Директор, помоћник директора и педагог планирају и континуирано </w:t>
            </w:r>
            <w:r w:rsidRPr="00512543">
              <w:rPr>
                <w:sz w:val="22"/>
                <w:szCs w:val="22"/>
                <w:lang w:val="sr-Cyrl-BA"/>
              </w:rPr>
              <w:t>реализују</w:t>
            </w:r>
            <w:r w:rsidRPr="00512543">
              <w:rPr>
                <w:sz w:val="22"/>
                <w:szCs w:val="22"/>
              </w:rPr>
              <w:t xml:space="preserve"> увид у рад свих </w:t>
            </w:r>
            <w:r w:rsidRPr="00512543">
              <w:rPr>
                <w:sz w:val="22"/>
                <w:szCs w:val="22"/>
                <w:lang w:val="sr-Cyrl-BA"/>
              </w:rPr>
              <w:t xml:space="preserve">наставника.  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Директор планира и континуирано </w:t>
            </w:r>
            <w:r w:rsidRPr="00512543">
              <w:rPr>
                <w:sz w:val="22"/>
                <w:szCs w:val="22"/>
                <w:lang w:val="sr-Cyrl-BA"/>
              </w:rPr>
              <w:t>реализује</w:t>
            </w:r>
            <w:r w:rsidRPr="00512543">
              <w:rPr>
                <w:sz w:val="22"/>
                <w:szCs w:val="22"/>
              </w:rPr>
              <w:t xml:space="preserve"> увид у рад </w:t>
            </w:r>
            <w:r w:rsidRPr="00512543">
              <w:rPr>
                <w:sz w:val="22"/>
                <w:szCs w:val="22"/>
                <w:lang w:val="sr-Cyrl-BA"/>
              </w:rPr>
              <w:t xml:space="preserve">стручних сарадника.  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Директор најмање једном годишње оцјењује рад наставника и стручних сарадника.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Директор иницира и предузима мјере за унапређивање образовно-васпитног рада на основу анализе постигнућа ученика, као и резултата праћења и вредновања</w:t>
            </w:r>
            <w:r w:rsidRPr="00512543">
              <w:rPr>
                <w:sz w:val="22"/>
                <w:szCs w:val="22"/>
                <w:lang w:val="sr-Cyrl-BA"/>
              </w:rPr>
              <w:t xml:space="preserve"> рада запослених</w:t>
            </w:r>
            <w:r w:rsidRPr="00512543">
              <w:rPr>
                <w:color w:val="0070C0"/>
                <w:sz w:val="22"/>
                <w:szCs w:val="22"/>
                <w:lang w:val="sr-Cyrl-BA"/>
              </w:rPr>
              <w:t>.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color w:val="0070C0"/>
                <w:sz w:val="22"/>
                <w:szCs w:val="22"/>
                <w:lang w:val="sr-Cyrl-BA"/>
              </w:rPr>
            </w:pPr>
            <w:r w:rsidRPr="00512543">
              <w:rPr>
                <w:sz w:val="22"/>
                <w:szCs w:val="22"/>
              </w:rPr>
              <w:t xml:space="preserve">У школи се поступа према налозима просвјетног инспектора и просвјетних савјетника. 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Стручни органи врше анализу резултата савјетодавно-инструктивног рада с наставницима, као и анализу реализације годишњег програма </w:t>
            </w:r>
            <w:r w:rsidRPr="00512543">
              <w:rPr>
                <w:sz w:val="22"/>
                <w:szCs w:val="22"/>
                <w:lang w:val="sr-Cyrl-BA"/>
              </w:rPr>
              <w:t xml:space="preserve">рада </w:t>
            </w:r>
            <w:r w:rsidRPr="00512543">
              <w:rPr>
                <w:sz w:val="22"/>
                <w:szCs w:val="22"/>
              </w:rPr>
              <w:t xml:space="preserve">школе и предлажу мјере за побољшање. 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color w:val="0070C0"/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Стручни сарадници планирају и </w:t>
            </w:r>
            <w:r w:rsidRPr="00512543">
              <w:rPr>
                <w:sz w:val="22"/>
                <w:szCs w:val="22"/>
                <w:lang w:val="sr-Cyrl-BA"/>
              </w:rPr>
              <w:t>реализују</w:t>
            </w:r>
            <w:r w:rsidRPr="00512543">
              <w:rPr>
                <w:sz w:val="22"/>
                <w:szCs w:val="22"/>
              </w:rPr>
              <w:t xml:space="preserve"> савјетодавно-инструктивни рад са ученицима, родитељима и наставницима у складу са </w:t>
            </w:r>
            <w:r w:rsidRPr="00512543">
              <w:rPr>
                <w:sz w:val="22"/>
                <w:szCs w:val="22"/>
                <w:lang w:val="sr-Cyrl-BA"/>
              </w:rPr>
              <w:t xml:space="preserve">својим надлежностима. 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lastRenderedPageBreak/>
              <w:t>Родитељи/старатељи, послодавци и представници институција у локалној заједници су укључе</w:t>
            </w:r>
            <w:r w:rsidRPr="00512543">
              <w:rPr>
                <w:sz w:val="22"/>
                <w:szCs w:val="22"/>
                <w:lang w:val="sr-Cyrl-BA"/>
              </w:rPr>
              <w:t>н</w:t>
            </w:r>
            <w:r w:rsidRPr="00512543">
              <w:rPr>
                <w:sz w:val="22"/>
                <w:szCs w:val="22"/>
              </w:rPr>
              <w:t>и у процесе планирања и реализације активности у школи</w:t>
            </w:r>
            <w:r w:rsidRPr="00512543">
              <w:rPr>
                <w:sz w:val="22"/>
                <w:szCs w:val="22"/>
                <w:lang w:val="sr-Cyrl-BA"/>
              </w:rPr>
              <w:t>.</w:t>
            </w:r>
            <w:r w:rsidRPr="00512543">
              <w:rPr>
                <w:sz w:val="22"/>
                <w:szCs w:val="22"/>
              </w:rPr>
              <w:t xml:space="preserve"> 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  <w:lang w:val="sr-Cyrl-BA"/>
              </w:rPr>
              <w:t>Директор р</w:t>
            </w:r>
            <w:r w:rsidRPr="00512543">
              <w:rPr>
                <w:sz w:val="22"/>
                <w:szCs w:val="22"/>
              </w:rPr>
              <w:t>азвија и подстиче сарадњу школе са другим установама, послодавцима организацијама и локалном заједницом;</w:t>
            </w:r>
            <w:r w:rsidRPr="00512543">
              <w:rPr>
                <w:sz w:val="22"/>
                <w:szCs w:val="22"/>
                <w:lang w:val="sr-Cyrl-BA"/>
              </w:rPr>
              <w:t xml:space="preserve"> </w:t>
            </w:r>
            <w:r w:rsidRPr="00512543">
              <w:rPr>
                <w:sz w:val="22"/>
                <w:szCs w:val="22"/>
              </w:rPr>
              <w:t>подстиче развој школе придобијањем других за остваривање заједничких циљева.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  <w:lang w:val="sr-Cyrl-BA"/>
              </w:rPr>
              <w:t>Школа</w:t>
            </w:r>
            <w:r w:rsidRPr="00512543">
              <w:rPr>
                <w:sz w:val="22"/>
                <w:szCs w:val="22"/>
              </w:rPr>
              <w:t xml:space="preserve"> пружа једнаке могућности за све, ученике и запослене.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Eвиденцијa</w:t>
            </w:r>
            <w:r w:rsidRPr="00512543">
              <w:rPr>
                <w:sz w:val="22"/>
                <w:szCs w:val="22"/>
                <w:lang w:val="sr-Cyrl-BA"/>
              </w:rPr>
              <w:t xml:space="preserve"> </w:t>
            </w:r>
            <w:r w:rsidRPr="00512543">
              <w:rPr>
                <w:sz w:val="22"/>
                <w:szCs w:val="22"/>
              </w:rPr>
              <w:t>о упису, присуству настави, напретку и завршавању средњег образовања</w:t>
            </w:r>
            <w:r w:rsidRPr="00512543">
              <w:rPr>
                <w:sz w:val="22"/>
                <w:szCs w:val="22"/>
                <w:lang w:val="sr-Cyrl-BA"/>
              </w:rPr>
              <w:t xml:space="preserve"> и </w:t>
            </w:r>
            <w:r w:rsidRPr="00512543">
              <w:rPr>
                <w:sz w:val="22"/>
                <w:szCs w:val="22"/>
              </w:rPr>
              <w:t>васпитања се ефикасно и редовно води,</w:t>
            </w:r>
            <w:r w:rsidRPr="00512543">
              <w:rPr>
                <w:sz w:val="22"/>
                <w:szCs w:val="22"/>
                <w:lang w:val="sr-Cyrl-BA"/>
              </w:rPr>
              <w:t xml:space="preserve"> </w:t>
            </w:r>
            <w:r w:rsidRPr="00512543">
              <w:rPr>
                <w:sz w:val="22"/>
                <w:szCs w:val="22"/>
              </w:rPr>
              <w:t>ажурира, анализира и користи</w:t>
            </w:r>
            <w:r w:rsidRPr="00512543">
              <w:rPr>
                <w:sz w:val="22"/>
                <w:szCs w:val="22"/>
                <w:lang w:val="sr-Cyrl-BA"/>
              </w:rPr>
              <w:t xml:space="preserve">. 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Тим за самовредновање </w:t>
            </w:r>
            <w:r w:rsidRPr="00512543">
              <w:rPr>
                <w:sz w:val="22"/>
                <w:szCs w:val="22"/>
                <w:lang w:val="sr-Cyrl-BA"/>
              </w:rPr>
              <w:t xml:space="preserve">рада школе </w:t>
            </w:r>
            <w:r w:rsidRPr="00512543">
              <w:rPr>
                <w:sz w:val="22"/>
                <w:szCs w:val="22"/>
              </w:rPr>
              <w:t>континуирано врши самовредновање</w:t>
            </w:r>
            <w:r w:rsidRPr="00512543">
              <w:rPr>
                <w:sz w:val="22"/>
                <w:szCs w:val="22"/>
                <w:lang w:val="sr-Cyrl-BA"/>
              </w:rPr>
              <w:t>.</w:t>
            </w:r>
            <w:r w:rsidRPr="00512543">
              <w:rPr>
                <w:sz w:val="22"/>
                <w:szCs w:val="22"/>
              </w:rPr>
              <w:t xml:space="preserve"> 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Директор планира и подстиче стручно усавршавање и цјеложивотно учење запослених у школи;</w:t>
            </w:r>
            <w:r w:rsidRPr="00512543">
              <w:rPr>
                <w:sz w:val="22"/>
                <w:szCs w:val="22"/>
                <w:lang w:val="sr-Cyrl-BA"/>
              </w:rPr>
              <w:t xml:space="preserve"> </w:t>
            </w:r>
            <w:r w:rsidRPr="00512543">
              <w:rPr>
                <w:sz w:val="22"/>
                <w:szCs w:val="22"/>
              </w:rPr>
              <w:t>планира лични професионални развој на основу самовредновања свог рада и потреба школе.</w:t>
            </w:r>
            <w:r w:rsidRPr="00512543">
              <w:rPr>
                <w:sz w:val="22"/>
                <w:szCs w:val="22"/>
                <w:lang w:val="sr-Cyrl-BA"/>
              </w:rPr>
              <w:t xml:space="preserve"> 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Годишњи програм рада школе је потпун, садржи тачне податке и донесен је </w:t>
            </w:r>
            <w:r w:rsidRPr="00512543">
              <w:rPr>
                <w:sz w:val="22"/>
                <w:szCs w:val="22"/>
                <w:lang w:val="sr-Cyrl-BA"/>
              </w:rPr>
              <w:t>у складу са Законом.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Факултативни програми и план ваннаставних активности сачињени су на основу интересовања и потреба ученика и постојећих ресурса.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У школи је формиран мултисекторски тим и други тимови; сачињени</w:t>
            </w:r>
            <w:r w:rsidRPr="00512543">
              <w:rPr>
                <w:b/>
                <w:sz w:val="22"/>
                <w:szCs w:val="22"/>
              </w:rPr>
              <w:t xml:space="preserve"> </w:t>
            </w:r>
            <w:r w:rsidRPr="00512543">
              <w:rPr>
                <w:sz w:val="22"/>
                <w:szCs w:val="22"/>
              </w:rPr>
              <w:t>су програми рада тимова, динамика и начин њихове реализације.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Наставно особље благовремено разматра иницијативе савјетодавних тијела и заузима став.</w:t>
            </w:r>
          </w:p>
          <w:p w:rsidR="00E509D9" w:rsidRPr="00512543" w:rsidRDefault="00E509D9" w:rsidP="00E509D9">
            <w:pPr>
              <w:numPr>
                <w:ilvl w:val="2"/>
                <w:numId w:val="4"/>
              </w:numPr>
              <w:ind w:left="567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Учешће школе, ученика и наставника у домаћим и међународним пројектима се редовно прати и анализира.</w:t>
            </w:r>
          </w:p>
          <w:p w:rsidR="00BD2EDD" w:rsidRPr="00512543" w:rsidRDefault="00BD2EDD" w:rsidP="00E509D9">
            <w:pPr>
              <w:jc w:val="both"/>
              <w:rPr>
                <w:sz w:val="22"/>
                <w:szCs w:val="22"/>
              </w:rPr>
            </w:pPr>
          </w:p>
        </w:tc>
      </w:tr>
    </w:tbl>
    <w:p w:rsidR="00D670B6" w:rsidRPr="00512543" w:rsidRDefault="00D670B6" w:rsidP="00D670B6">
      <w:pPr>
        <w:jc w:val="both"/>
        <w:rPr>
          <w:b/>
          <w:sz w:val="22"/>
          <w:szCs w:val="22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C42004" w:rsidRPr="00512543" w:rsidTr="00C42004">
        <w:tc>
          <w:tcPr>
            <w:tcW w:w="9968" w:type="dxa"/>
            <w:shd w:val="clear" w:color="auto" w:fill="DBDBDB" w:themeFill="accent3" w:themeFillTint="66"/>
          </w:tcPr>
          <w:p w:rsidR="00C42004" w:rsidRPr="00512543" w:rsidRDefault="00C42004" w:rsidP="00D670B6">
            <w:pPr>
              <w:jc w:val="both"/>
              <w:rPr>
                <w:b/>
                <w:sz w:val="22"/>
                <w:szCs w:val="22"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 xml:space="preserve">Анализе и </w:t>
            </w:r>
            <w:r w:rsidR="003A74DD" w:rsidRPr="00512543">
              <w:rPr>
                <w:b/>
                <w:sz w:val="22"/>
                <w:szCs w:val="22"/>
                <w:lang w:val="sr-Cyrl-BA"/>
              </w:rPr>
              <w:t xml:space="preserve">релевантна документација и материјали као </w:t>
            </w:r>
            <w:r w:rsidRPr="00512543">
              <w:rPr>
                <w:b/>
                <w:sz w:val="22"/>
                <w:szCs w:val="22"/>
                <w:lang w:val="sr-Cyrl-BA"/>
              </w:rPr>
              <w:t>докази</w:t>
            </w:r>
          </w:p>
        </w:tc>
      </w:tr>
      <w:tr w:rsidR="00C42004" w:rsidRPr="00512543" w:rsidTr="00C42004">
        <w:tc>
          <w:tcPr>
            <w:tcW w:w="9968" w:type="dxa"/>
          </w:tcPr>
          <w:p w:rsidR="00C42004" w:rsidRPr="00512543" w:rsidRDefault="00C42004" w:rsidP="00D670B6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  <w:p w:rsidR="00C42004" w:rsidRPr="00512543" w:rsidRDefault="000E5CFB" w:rsidP="00F92B09">
            <w:pPr>
              <w:pStyle w:val="ListParagraph"/>
              <w:numPr>
                <w:ilvl w:val="1"/>
                <w:numId w:val="10"/>
              </w:numPr>
              <w:jc w:val="both"/>
              <w:rPr>
                <w:b/>
                <w:sz w:val="22"/>
                <w:szCs w:val="22"/>
              </w:rPr>
            </w:pPr>
            <w:r w:rsidRPr="00512543">
              <w:rPr>
                <w:b/>
                <w:sz w:val="22"/>
                <w:szCs w:val="22"/>
              </w:rPr>
              <w:t>Школа ј</w:t>
            </w:r>
            <w:r w:rsidR="005A5E94" w:rsidRPr="00512543">
              <w:rPr>
                <w:b/>
                <w:sz w:val="22"/>
                <w:szCs w:val="22"/>
              </w:rPr>
              <w:t>е регистрована код одговарајућег</w:t>
            </w:r>
            <w:r w:rsidRPr="00512543">
              <w:rPr>
                <w:b/>
                <w:sz w:val="22"/>
                <w:szCs w:val="22"/>
              </w:rPr>
              <w:t xml:space="preserve"> органа и одобрено јој је да реализује </w:t>
            </w:r>
            <w:r w:rsidRPr="00512543">
              <w:rPr>
                <w:b/>
                <w:sz w:val="22"/>
                <w:szCs w:val="22"/>
                <w:lang w:val="sr-Cyrl-BA"/>
              </w:rPr>
              <w:t>образовни процес</w:t>
            </w:r>
            <w:r w:rsidRPr="00512543">
              <w:rPr>
                <w:b/>
                <w:sz w:val="22"/>
                <w:szCs w:val="22"/>
              </w:rPr>
              <w:t xml:space="preserve"> у оквиру своје надлежности</w:t>
            </w:r>
          </w:p>
          <w:p w:rsidR="000E5CFB" w:rsidRPr="00512543" w:rsidRDefault="000E5CFB" w:rsidP="000E5CFB">
            <w:pPr>
              <w:jc w:val="both"/>
              <w:rPr>
                <w:i/>
                <w:sz w:val="22"/>
                <w:szCs w:val="22"/>
              </w:rPr>
            </w:pPr>
            <w:r w:rsidRPr="00512543">
              <w:rPr>
                <w:i/>
                <w:sz w:val="22"/>
                <w:szCs w:val="22"/>
              </w:rPr>
              <w:t xml:space="preserve">Наведите опис и процјену усклађености школе са овим индикатором. Нпр. ЈУ </w:t>
            </w:r>
            <w:r w:rsidR="00E000F6" w:rsidRPr="00512543">
              <w:rPr>
                <w:i/>
                <w:sz w:val="22"/>
                <w:szCs w:val="22"/>
              </w:rPr>
              <w:t>СШ</w:t>
            </w:r>
            <w:r w:rsidRPr="00512543">
              <w:rPr>
                <w:i/>
                <w:sz w:val="22"/>
                <w:szCs w:val="22"/>
              </w:rPr>
              <w:t xml:space="preserve"> „XY“ регистрована и уписана</w:t>
            </w:r>
            <w:r w:rsidR="00433091" w:rsidRPr="00512543">
              <w:rPr>
                <w:i/>
                <w:sz w:val="22"/>
                <w:szCs w:val="22"/>
              </w:rPr>
              <w:t xml:space="preserve"> у судски регистар код Основног</w:t>
            </w:r>
            <w:r w:rsidRPr="00512543">
              <w:rPr>
                <w:i/>
                <w:sz w:val="22"/>
                <w:szCs w:val="22"/>
              </w:rPr>
              <w:t xml:space="preserve"> суда у ......, за обављање дјелатности </w:t>
            </w:r>
            <w:r w:rsidR="00E000F6" w:rsidRPr="00512543">
              <w:rPr>
                <w:i/>
                <w:sz w:val="22"/>
                <w:szCs w:val="22"/>
              </w:rPr>
              <w:t>средњег</w:t>
            </w:r>
            <w:r w:rsidRPr="00512543">
              <w:rPr>
                <w:i/>
                <w:sz w:val="22"/>
                <w:szCs w:val="22"/>
              </w:rPr>
              <w:t xml:space="preserve"> </w:t>
            </w:r>
            <w:r w:rsidR="00E000F6" w:rsidRPr="00512543">
              <w:rPr>
                <w:i/>
                <w:sz w:val="22"/>
                <w:szCs w:val="22"/>
              </w:rPr>
              <w:t xml:space="preserve">образовања и </w:t>
            </w:r>
            <w:r w:rsidRPr="00512543">
              <w:rPr>
                <w:i/>
                <w:sz w:val="22"/>
                <w:szCs w:val="22"/>
              </w:rPr>
              <w:t xml:space="preserve">васпитања </w:t>
            </w:r>
          </w:p>
          <w:p w:rsidR="000E5CFB" w:rsidRPr="00512543" w:rsidRDefault="000E5CFB" w:rsidP="000E5CFB">
            <w:pPr>
              <w:jc w:val="both"/>
              <w:rPr>
                <w:i/>
                <w:sz w:val="22"/>
                <w:szCs w:val="22"/>
              </w:rPr>
            </w:pPr>
          </w:p>
          <w:p w:rsidR="000E5CFB" w:rsidRPr="00512543" w:rsidRDefault="00433091" w:rsidP="000E5CFB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512543">
              <w:rPr>
                <w:b/>
                <w:sz w:val="22"/>
                <w:szCs w:val="22"/>
              </w:rPr>
              <w:t>Документација</w:t>
            </w:r>
            <w:r w:rsidR="000E5CFB" w:rsidRPr="00512543">
              <w:rPr>
                <w:sz w:val="22"/>
                <w:szCs w:val="22"/>
              </w:rPr>
              <w:t>:</w:t>
            </w:r>
            <w:r w:rsidR="000E5CFB" w:rsidRPr="00512543">
              <w:rPr>
                <w:i/>
                <w:sz w:val="22"/>
                <w:szCs w:val="22"/>
              </w:rPr>
              <w:t xml:space="preserve"> Рјешење о регистрацији и о промјени имена</w:t>
            </w:r>
          </w:p>
          <w:p w:rsidR="00C42004" w:rsidRPr="00512543" w:rsidRDefault="00C42004" w:rsidP="00F92B09">
            <w:pPr>
              <w:pStyle w:val="ListParagraph"/>
              <w:numPr>
                <w:ilvl w:val="1"/>
                <w:numId w:val="10"/>
              </w:numPr>
              <w:jc w:val="both"/>
              <w:rPr>
                <w:sz w:val="22"/>
                <w:szCs w:val="22"/>
              </w:rPr>
            </w:pPr>
          </w:p>
          <w:p w:rsidR="00C42004" w:rsidRPr="00512543" w:rsidRDefault="00C42004" w:rsidP="00D670B6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</w:tr>
    </w:tbl>
    <w:p w:rsidR="00603C33" w:rsidRPr="00512543" w:rsidRDefault="00603C33" w:rsidP="00D670B6">
      <w:pPr>
        <w:jc w:val="both"/>
        <w:rPr>
          <w:b/>
          <w:sz w:val="22"/>
          <w:szCs w:val="22"/>
          <w:lang w:val="sr-Cyrl-BA"/>
        </w:rPr>
      </w:pPr>
    </w:p>
    <w:p w:rsidR="00D670B6" w:rsidRPr="00512543" w:rsidRDefault="00C42004" w:rsidP="00273608">
      <w:pPr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Процјена усклађености</w:t>
      </w:r>
      <w:r w:rsidR="00AF76FA" w:rsidRPr="00512543">
        <w:rPr>
          <w:b/>
          <w:sz w:val="22"/>
          <w:szCs w:val="22"/>
          <w:lang w:val="sr-Cyrl-BA"/>
        </w:rPr>
        <w:t>:</w:t>
      </w:r>
    </w:p>
    <w:p w:rsidR="00273608" w:rsidRPr="00512543" w:rsidRDefault="00273608" w:rsidP="00D670B6">
      <w:pPr>
        <w:jc w:val="both"/>
        <w:rPr>
          <w:sz w:val="22"/>
          <w:szCs w:val="22"/>
          <w:lang w:val="sr-Cyrl-BA"/>
        </w:rPr>
      </w:pPr>
    </w:p>
    <w:p w:rsidR="00C42004" w:rsidRPr="00512543" w:rsidRDefault="00C42004" w:rsidP="00AF76FA">
      <w:pPr>
        <w:ind w:firstLine="720"/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Јаке стране</w:t>
      </w:r>
    </w:p>
    <w:p w:rsidR="00AF76FA" w:rsidRPr="00512543" w:rsidRDefault="00AF76FA" w:rsidP="00AF76FA">
      <w:pPr>
        <w:ind w:firstLine="720"/>
        <w:jc w:val="both"/>
        <w:rPr>
          <w:b/>
          <w:sz w:val="22"/>
          <w:szCs w:val="22"/>
          <w:lang w:val="sr-Cyrl-BA"/>
        </w:rPr>
      </w:pPr>
    </w:p>
    <w:p w:rsidR="00C42004" w:rsidRPr="00512543" w:rsidRDefault="00C42004" w:rsidP="00AF76FA">
      <w:pPr>
        <w:ind w:firstLine="720"/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Слабе стране</w:t>
      </w:r>
    </w:p>
    <w:p w:rsidR="001E565F" w:rsidRPr="00512543" w:rsidRDefault="001E565F" w:rsidP="001E565F">
      <w:pPr>
        <w:jc w:val="both"/>
        <w:rPr>
          <w:b/>
          <w:sz w:val="22"/>
          <w:szCs w:val="22"/>
          <w:lang w:val="sr-Cyrl-BA"/>
        </w:rPr>
      </w:pPr>
    </w:p>
    <w:p w:rsidR="003578E6" w:rsidRPr="00512543" w:rsidRDefault="00FE76F5" w:rsidP="001E565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sr-Cyrl-BA"/>
        </w:rPr>
        <w:t>Ниво квалитета за стандард 1</w:t>
      </w:r>
      <w:r w:rsidR="00BD2EDD" w:rsidRPr="00512543">
        <w:rPr>
          <w:b/>
          <w:sz w:val="22"/>
          <w:szCs w:val="22"/>
          <w:lang w:val="sr-Cyrl-BA"/>
        </w:rPr>
        <w:t>:</w:t>
      </w:r>
      <w:r w:rsidR="00BD2EDD" w:rsidRPr="00512543">
        <w:rPr>
          <w:b/>
          <w:sz w:val="22"/>
          <w:szCs w:val="22"/>
        </w:rPr>
        <w:t>___________________________</w:t>
      </w:r>
    </w:p>
    <w:p w:rsidR="003578E6" w:rsidRPr="00512543" w:rsidRDefault="003578E6" w:rsidP="001E565F">
      <w:pPr>
        <w:jc w:val="both"/>
        <w:rPr>
          <w:b/>
          <w:sz w:val="22"/>
          <w:szCs w:val="22"/>
          <w:lang w:val="sr-Cyrl-BA"/>
        </w:rPr>
      </w:pPr>
    </w:p>
    <w:p w:rsidR="00AF76FA" w:rsidRPr="00512543" w:rsidRDefault="00AF76FA" w:rsidP="00D670B6">
      <w:pPr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Активности за побољшање:</w:t>
      </w:r>
    </w:p>
    <w:p w:rsidR="00AF76FA" w:rsidRPr="00512543" w:rsidRDefault="00AF76FA" w:rsidP="00D670B6">
      <w:pPr>
        <w:jc w:val="both"/>
        <w:rPr>
          <w:b/>
          <w:sz w:val="22"/>
          <w:szCs w:val="22"/>
          <w:lang w:val="sr-Cyrl-BA"/>
        </w:rPr>
      </w:pPr>
    </w:p>
    <w:p w:rsidR="005B3397" w:rsidRPr="00512543" w:rsidRDefault="00433091" w:rsidP="005B3397">
      <w:pPr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Стандард 2. По</w:t>
      </w:r>
      <w:r w:rsidR="005B3397" w:rsidRPr="00512543">
        <w:rPr>
          <w:b/>
          <w:sz w:val="22"/>
          <w:szCs w:val="22"/>
          <w:lang w:val="sr-Cyrl-BA"/>
        </w:rPr>
        <w:t>учавање и учење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5B3397" w:rsidRPr="00512543" w:rsidTr="00C03870">
        <w:tc>
          <w:tcPr>
            <w:tcW w:w="9968" w:type="dxa"/>
            <w:shd w:val="clear" w:color="auto" w:fill="DBDBDB" w:themeFill="accent3" w:themeFillTint="66"/>
          </w:tcPr>
          <w:p w:rsidR="005B3397" w:rsidRPr="00512543" w:rsidRDefault="005B3397" w:rsidP="00C03870">
            <w:pPr>
              <w:spacing w:line="276" w:lineRule="auto"/>
              <w:jc w:val="both"/>
              <w:rPr>
                <w:b/>
                <w:sz w:val="22"/>
                <w:szCs w:val="22"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>Индикатори</w:t>
            </w:r>
          </w:p>
        </w:tc>
      </w:tr>
      <w:tr w:rsidR="00BD2EDD" w:rsidRPr="00512543" w:rsidTr="00C03870">
        <w:tc>
          <w:tcPr>
            <w:tcW w:w="9968" w:type="dxa"/>
          </w:tcPr>
          <w:p w:rsidR="00E509D9" w:rsidRPr="00512543" w:rsidRDefault="00E509D9" w:rsidP="00E509D9">
            <w:pPr>
              <w:numPr>
                <w:ilvl w:val="2"/>
                <w:numId w:val="35"/>
              </w:numPr>
              <w:ind w:left="709" w:hanging="709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Поучавање и учење су резултат планирања и програмирања које је засновано на мјерљивим исходима учења, уз уважавање развојних карактеристика и индивидуалних могућности ученика.</w:t>
            </w:r>
          </w:p>
          <w:p w:rsidR="00E509D9" w:rsidRPr="00512543" w:rsidRDefault="00E509D9" w:rsidP="00E509D9">
            <w:pPr>
              <w:numPr>
                <w:ilvl w:val="2"/>
                <w:numId w:val="35"/>
              </w:numPr>
              <w:ind w:left="709" w:hanging="709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Поучавање је подстицајно, развија радозналост, интересовање и мотивацију за учење и проширује знање, вјештине и компетенције ученика.</w:t>
            </w:r>
          </w:p>
          <w:p w:rsidR="00E509D9" w:rsidRPr="00512543" w:rsidRDefault="00E509D9" w:rsidP="00E509D9">
            <w:pPr>
              <w:numPr>
                <w:ilvl w:val="2"/>
                <w:numId w:val="35"/>
              </w:numPr>
              <w:ind w:left="709" w:hanging="709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Глобални и оперативни планови рада наставника и припреме за наставни процес се пишу редовно. </w:t>
            </w:r>
          </w:p>
          <w:p w:rsidR="00E509D9" w:rsidRPr="00512543" w:rsidRDefault="00E509D9" w:rsidP="00E509D9">
            <w:pPr>
              <w:numPr>
                <w:ilvl w:val="2"/>
                <w:numId w:val="35"/>
              </w:numPr>
              <w:ind w:left="709" w:hanging="709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У оперативним плановима рада је уочљива повезаност наставних садржаја са циљевима и исходима учења,</w:t>
            </w:r>
            <w:r w:rsidRPr="00512543">
              <w:rPr>
                <w:sz w:val="22"/>
                <w:szCs w:val="22"/>
                <w:lang w:val="sr-Cyrl-BA"/>
              </w:rPr>
              <w:t xml:space="preserve"> </w:t>
            </w:r>
            <w:r w:rsidRPr="00512543">
              <w:rPr>
                <w:sz w:val="22"/>
                <w:szCs w:val="22"/>
              </w:rPr>
              <w:t xml:space="preserve">методичко-дидактичка компонента наставе, као и динамика рада.  </w:t>
            </w:r>
          </w:p>
          <w:p w:rsidR="00E509D9" w:rsidRPr="00512543" w:rsidRDefault="00E509D9" w:rsidP="00E509D9">
            <w:pPr>
              <w:numPr>
                <w:ilvl w:val="2"/>
                <w:numId w:val="35"/>
              </w:numPr>
              <w:ind w:left="709" w:hanging="709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У писаним припремама за наставни час (или дан), поред осталог, наведени су исходи учења и начин њихове провјере.</w:t>
            </w:r>
          </w:p>
          <w:p w:rsidR="00E509D9" w:rsidRPr="00512543" w:rsidRDefault="00E509D9" w:rsidP="00E509D9">
            <w:pPr>
              <w:numPr>
                <w:ilvl w:val="2"/>
                <w:numId w:val="35"/>
              </w:numPr>
              <w:ind w:left="709" w:hanging="709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За ученике са сметњама у развоју, талентоване и даровите ученике креирани су индивидуални образовни програми (ИОП).</w:t>
            </w:r>
          </w:p>
          <w:p w:rsidR="00E509D9" w:rsidRPr="00512543" w:rsidRDefault="00E509D9" w:rsidP="00E509D9">
            <w:pPr>
              <w:numPr>
                <w:ilvl w:val="2"/>
                <w:numId w:val="35"/>
              </w:numPr>
              <w:ind w:left="709" w:hanging="709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Кључне компетенције су интегрисане у наставу и учење, без обзира на наставни предмет.</w:t>
            </w:r>
          </w:p>
          <w:p w:rsidR="00E509D9" w:rsidRPr="00512543" w:rsidRDefault="00E509D9" w:rsidP="00E509D9">
            <w:pPr>
              <w:numPr>
                <w:ilvl w:val="2"/>
                <w:numId w:val="35"/>
              </w:numPr>
              <w:ind w:left="709" w:hanging="709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lastRenderedPageBreak/>
              <w:t xml:space="preserve">Наставници врше избор, прилагођавају и ефикасно користе информационо-комуникационе технологије, материјале и средства за учење и поучавање, те различите изворе знања и информација. </w:t>
            </w:r>
          </w:p>
          <w:p w:rsidR="00E509D9" w:rsidRPr="00512543" w:rsidRDefault="00E509D9" w:rsidP="00E509D9">
            <w:pPr>
              <w:numPr>
                <w:ilvl w:val="2"/>
                <w:numId w:val="35"/>
              </w:numPr>
              <w:ind w:left="709" w:hanging="709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Наставници користе и прилагођавају различите наставне методе и облике рада, </w:t>
            </w:r>
            <w:r w:rsidRPr="00512543">
              <w:rPr>
                <w:sz w:val="22"/>
                <w:szCs w:val="22"/>
                <w:lang w:val="sr-Cyrl-BA"/>
              </w:rPr>
              <w:t>као и</w:t>
            </w:r>
            <w:r w:rsidRPr="00512543">
              <w:rPr>
                <w:sz w:val="22"/>
                <w:szCs w:val="22"/>
              </w:rPr>
              <w:t xml:space="preserve"> стратегије за поучавање како би омогућили активно учешће свих ученика у процесу учења и што боља ученичка постигнућа.  </w:t>
            </w:r>
          </w:p>
          <w:p w:rsidR="00E509D9" w:rsidRPr="00512543" w:rsidRDefault="00E509D9" w:rsidP="00E509D9">
            <w:pPr>
              <w:numPr>
                <w:ilvl w:val="2"/>
                <w:numId w:val="35"/>
              </w:numPr>
              <w:ind w:left="709" w:hanging="709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Наставници истичу циљеве и/или исходе учења; дају упутства и објашњења која су јасна ученицима; истичу кључне појмове које ученик треба да научи; провјеравају да ли су постигнути исходи учења.</w:t>
            </w:r>
          </w:p>
          <w:p w:rsidR="00E509D9" w:rsidRPr="00512543" w:rsidRDefault="00E509D9" w:rsidP="00E509D9">
            <w:pPr>
              <w:numPr>
                <w:ilvl w:val="2"/>
                <w:numId w:val="35"/>
              </w:numPr>
              <w:ind w:left="709" w:hanging="709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На часу, наставни</w:t>
            </w:r>
            <w:r w:rsidRPr="00512543">
              <w:rPr>
                <w:sz w:val="22"/>
                <w:szCs w:val="22"/>
                <w:lang w:val="sr-Cyrl-BA"/>
              </w:rPr>
              <w:t>ци</w:t>
            </w:r>
            <w:r w:rsidRPr="00512543">
              <w:rPr>
                <w:sz w:val="22"/>
                <w:szCs w:val="22"/>
              </w:rPr>
              <w:t xml:space="preserve"> прат</w:t>
            </w:r>
            <w:r w:rsidRPr="00512543">
              <w:rPr>
                <w:sz w:val="22"/>
                <w:szCs w:val="22"/>
                <w:lang w:val="sr-Cyrl-BA"/>
              </w:rPr>
              <w:t>е</w:t>
            </w:r>
            <w:r w:rsidRPr="00512543">
              <w:rPr>
                <w:sz w:val="22"/>
                <w:szCs w:val="22"/>
              </w:rPr>
              <w:t xml:space="preserve"> рад ученика, дај</w:t>
            </w:r>
            <w:r w:rsidRPr="00512543">
              <w:rPr>
                <w:sz w:val="22"/>
                <w:szCs w:val="22"/>
                <w:lang w:val="sr-Cyrl-BA"/>
              </w:rPr>
              <w:t>у</w:t>
            </w:r>
            <w:r w:rsidRPr="00512543">
              <w:rPr>
                <w:sz w:val="22"/>
                <w:szCs w:val="22"/>
              </w:rPr>
              <w:t xml:space="preserve"> потпуну и разумљиву повратну информацију ученицима о њиховом раду и постигнућима, похваљуј</w:t>
            </w:r>
            <w:r w:rsidRPr="00512543">
              <w:rPr>
                <w:sz w:val="22"/>
                <w:szCs w:val="22"/>
                <w:lang w:val="sr-Cyrl-BA"/>
              </w:rPr>
              <w:t>у</w:t>
            </w:r>
            <w:r w:rsidRPr="00512543">
              <w:rPr>
                <w:sz w:val="22"/>
                <w:szCs w:val="22"/>
              </w:rPr>
              <w:t xml:space="preserve"> напредак ученика.</w:t>
            </w:r>
          </w:p>
          <w:p w:rsidR="00E509D9" w:rsidRPr="00512543" w:rsidRDefault="00E509D9" w:rsidP="00E509D9">
            <w:pPr>
              <w:numPr>
                <w:ilvl w:val="2"/>
                <w:numId w:val="35"/>
              </w:numPr>
              <w:ind w:left="709" w:hanging="709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Наставници прилагођавају захтјеве могућностима ученика; прилагођавају темпо рада</w:t>
            </w:r>
            <w:r w:rsidRPr="00512543">
              <w:rPr>
                <w:sz w:val="22"/>
                <w:szCs w:val="22"/>
                <w:lang w:val="sr-Cyrl-BA"/>
              </w:rPr>
              <w:t>,</w:t>
            </w:r>
            <w:r w:rsidRPr="00512543">
              <w:rPr>
                <w:sz w:val="22"/>
                <w:szCs w:val="22"/>
              </w:rPr>
              <w:t xml:space="preserve"> наставни материјал и изворе учења различитим потребама </w:t>
            </w:r>
            <w:r w:rsidRPr="00512543">
              <w:rPr>
                <w:sz w:val="22"/>
                <w:szCs w:val="22"/>
                <w:lang w:val="sr-Cyrl-BA"/>
              </w:rPr>
              <w:t xml:space="preserve">и </w:t>
            </w:r>
            <w:r w:rsidRPr="00512543">
              <w:rPr>
                <w:sz w:val="22"/>
                <w:szCs w:val="22"/>
              </w:rPr>
              <w:t>индивидуалним карактеристикама ученика.</w:t>
            </w:r>
          </w:p>
          <w:p w:rsidR="00E509D9" w:rsidRPr="00512543" w:rsidRDefault="00E509D9" w:rsidP="00E509D9">
            <w:pPr>
              <w:numPr>
                <w:ilvl w:val="2"/>
                <w:numId w:val="35"/>
              </w:numPr>
              <w:ind w:left="709" w:hanging="709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Наставни</w:t>
            </w:r>
            <w:r w:rsidRPr="00512543">
              <w:rPr>
                <w:sz w:val="22"/>
                <w:szCs w:val="22"/>
                <w:lang w:val="sr-Cyrl-BA"/>
              </w:rPr>
              <w:t>ци</w:t>
            </w:r>
            <w:r w:rsidRPr="00512543">
              <w:rPr>
                <w:sz w:val="22"/>
                <w:szCs w:val="22"/>
              </w:rPr>
              <w:t xml:space="preserve"> успоставља</w:t>
            </w:r>
            <w:r w:rsidRPr="00512543">
              <w:rPr>
                <w:sz w:val="22"/>
                <w:szCs w:val="22"/>
                <w:lang w:val="sr-Cyrl-BA"/>
              </w:rPr>
              <w:t>ју</w:t>
            </w:r>
            <w:r w:rsidRPr="00512543">
              <w:rPr>
                <w:sz w:val="22"/>
                <w:szCs w:val="22"/>
              </w:rPr>
              <w:t xml:space="preserve"> и одржава</w:t>
            </w:r>
            <w:r w:rsidRPr="00512543">
              <w:rPr>
                <w:sz w:val="22"/>
                <w:szCs w:val="22"/>
                <w:lang w:val="sr-Cyrl-BA"/>
              </w:rPr>
              <w:t>ју</w:t>
            </w:r>
            <w:r w:rsidRPr="00512543">
              <w:rPr>
                <w:sz w:val="22"/>
                <w:szCs w:val="22"/>
              </w:rPr>
              <w:t xml:space="preserve"> радну атмосферу/дисциплину у складу са договореним правилима; усмјерава</w:t>
            </w:r>
            <w:r w:rsidRPr="00512543">
              <w:rPr>
                <w:sz w:val="22"/>
                <w:szCs w:val="22"/>
                <w:lang w:val="sr-Cyrl-BA"/>
              </w:rPr>
              <w:t>ју</w:t>
            </w:r>
            <w:r w:rsidRPr="00512543">
              <w:rPr>
                <w:sz w:val="22"/>
                <w:szCs w:val="22"/>
              </w:rPr>
              <w:t xml:space="preserve"> интеракцију међу ученицима тако да је она у функцији учења (корист</w:t>
            </w:r>
            <w:r w:rsidRPr="00512543">
              <w:rPr>
                <w:sz w:val="22"/>
                <w:szCs w:val="22"/>
                <w:lang w:val="sr-Cyrl-BA"/>
              </w:rPr>
              <w:t>е</w:t>
            </w:r>
            <w:r w:rsidRPr="00512543">
              <w:rPr>
                <w:sz w:val="22"/>
                <w:szCs w:val="22"/>
              </w:rPr>
              <w:t xml:space="preserve"> питања, идеје, коментаре ученика за рад на часу).</w:t>
            </w:r>
          </w:p>
          <w:p w:rsidR="00E509D9" w:rsidRPr="00512543" w:rsidRDefault="00E509D9" w:rsidP="00E509D9">
            <w:pPr>
              <w:numPr>
                <w:ilvl w:val="2"/>
                <w:numId w:val="35"/>
              </w:numPr>
              <w:ind w:left="709" w:hanging="709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Ученици су заинтересовани за рад на часу; активно учествују у раду; користе повратну информацију да ријеше задатак/унаприједе учење; процјењују тачност одговора/рјешења. </w:t>
            </w:r>
          </w:p>
          <w:p w:rsidR="00E509D9" w:rsidRPr="00512543" w:rsidRDefault="00E509D9" w:rsidP="00E509D9">
            <w:pPr>
              <w:numPr>
                <w:ilvl w:val="2"/>
                <w:numId w:val="35"/>
              </w:numPr>
              <w:ind w:left="709" w:hanging="709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Наставни</w:t>
            </w:r>
            <w:r w:rsidRPr="00512543">
              <w:rPr>
                <w:sz w:val="22"/>
                <w:szCs w:val="22"/>
                <w:lang w:val="sr-Cyrl-BA"/>
              </w:rPr>
              <w:t>ци</w:t>
            </w:r>
            <w:r w:rsidRPr="00512543">
              <w:rPr>
                <w:sz w:val="22"/>
                <w:szCs w:val="22"/>
              </w:rPr>
              <w:t xml:space="preserve"> подстич</w:t>
            </w:r>
            <w:r w:rsidRPr="00512543">
              <w:rPr>
                <w:sz w:val="22"/>
                <w:szCs w:val="22"/>
                <w:lang w:val="sr-Cyrl-BA"/>
              </w:rPr>
              <w:t>у</w:t>
            </w:r>
            <w:r w:rsidRPr="00512543">
              <w:rPr>
                <w:sz w:val="22"/>
                <w:szCs w:val="22"/>
              </w:rPr>
              <w:t xml:space="preserve"> ученике на самовредновање као и вредновање рада и напредовања других ученика.</w:t>
            </w:r>
          </w:p>
          <w:p w:rsidR="00E509D9" w:rsidRPr="00512543" w:rsidRDefault="00E509D9" w:rsidP="00E509D9">
            <w:pPr>
              <w:numPr>
                <w:ilvl w:val="2"/>
                <w:numId w:val="35"/>
              </w:numPr>
              <w:ind w:left="709" w:hanging="709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Праћење, вредновање и оцјењивање ученика се врши у складу са Правилником о оцјењивању ученика.</w:t>
            </w:r>
          </w:p>
          <w:p w:rsidR="00E509D9" w:rsidRPr="00512543" w:rsidRDefault="00E509D9" w:rsidP="00E509D9">
            <w:pPr>
              <w:numPr>
                <w:ilvl w:val="2"/>
                <w:numId w:val="35"/>
              </w:numPr>
              <w:ind w:left="709" w:hanging="709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Одјељењске књиге и Дневници практичне наставе се уредно воде и ажурирају; постигнућа ученика се континуирано прате, вреднују и оцјењују. </w:t>
            </w:r>
          </w:p>
          <w:p w:rsidR="00E509D9" w:rsidRPr="00512543" w:rsidRDefault="00E509D9" w:rsidP="00E509D9">
            <w:pPr>
              <w:numPr>
                <w:ilvl w:val="2"/>
                <w:numId w:val="35"/>
              </w:numPr>
              <w:ind w:left="709" w:hanging="709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Наставници се љубазно и са уважавањем односе према сваком ученику, поштујући личност дјетета и подржавајући развој самопоуздања и самопоштовања (наставници дају ученицима могућност да постављају питања, дискутују и коментаришу; адекватно реагују на међусобно неуважавање ученика).</w:t>
            </w:r>
          </w:p>
          <w:p w:rsidR="00E509D9" w:rsidRPr="00512543" w:rsidRDefault="00E509D9" w:rsidP="00E509D9">
            <w:pPr>
              <w:numPr>
                <w:ilvl w:val="2"/>
                <w:numId w:val="35"/>
              </w:numPr>
              <w:ind w:left="709" w:hanging="709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  <w:lang w:val="sr-Cyrl-BA"/>
              </w:rPr>
              <w:t>Школа к</w:t>
            </w:r>
            <w:r w:rsidRPr="00512543">
              <w:rPr>
                <w:sz w:val="22"/>
                <w:szCs w:val="22"/>
              </w:rPr>
              <w:t>од ученика развија емпатиј</w:t>
            </w:r>
            <w:r w:rsidRPr="00512543">
              <w:rPr>
                <w:sz w:val="22"/>
                <w:szCs w:val="22"/>
                <w:lang w:val="sr-Cyrl-BA"/>
              </w:rPr>
              <w:t>у</w:t>
            </w:r>
            <w:r w:rsidRPr="00512543">
              <w:rPr>
                <w:sz w:val="22"/>
                <w:szCs w:val="22"/>
              </w:rPr>
              <w:t xml:space="preserve"> и осјећај за друштвену правду, подстиче друштвен</w:t>
            </w:r>
            <w:r w:rsidRPr="00512543">
              <w:rPr>
                <w:sz w:val="22"/>
                <w:szCs w:val="22"/>
                <w:lang w:val="sr-Cyrl-BA"/>
              </w:rPr>
              <w:t>у</w:t>
            </w:r>
            <w:r w:rsidRPr="00512543">
              <w:rPr>
                <w:sz w:val="22"/>
                <w:szCs w:val="22"/>
              </w:rPr>
              <w:t xml:space="preserve"> одговорност и развој социјалних и интеркултуралних  компетенција. </w:t>
            </w:r>
          </w:p>
          <w:p w:rsidR="00E509D9" w:rsidRPr="00512543" w:rsidRDefault="00E509D9" w:rsidP="00E509D9">
            <w:pPr>
              <w:numPr>
                <w:ilvl w:val="2"/>
                <w:numId w:val="35"/>
              </w:numPr>
              <w:ind w:left="709" w:hanging="709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У школи се реализују пројект седмице о чему постоји евиденција и документација.</w:t>
            </w:r>
          </w:p>
          <w:p w:rsidR="00E509D9" w:rsidRPr="00512543" w:rsidRDefault="00E509D9" w:rsidP="00E509D9">
            <w:pPr>
              <w:numPr>
                <w:ilvl w:val="2"/>
                <w:numId w:val="35"/>
              </w:numPr>
              <w:ind w:left="709" w:hanging="709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Практична настава у школи се изводи у складу са наставним плановима и програмима, ефективно и безбједно, у кабинетима практичне наставе и школским радионицама опремљеним за наставу у складу са одговарајућим нормативима.</w:t>
            </w:r>
          </w:p>
          <w:p w:rsidR="00E509D9" w:rsidRPr="00512543" w:rsidRDefault="00E509D9" w:rsidP="00E509D9">
            <w:pPr>
              <w:numPr>
                <w:ilvl w:val="2"/>
                <w:numId w:val="35"/>
              </w:numPr>
              <w:ind w:left="709" w:hanging="709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Практична настава изван школе се изводи ефективно и безбједно у објектима послодаваца који имају одговарајућу опрему, средства и друге услове у складу са наставним плановима и програмима. Практична настава и вршење надзора над њом школа и послодавац су регулисали уговором.</w:t>
            </w:r>
          </w:p>
          <w:p w:rsidR="00BD2EDD" w:rsidRPr="00512543" w:rsidRDefault="00BD2EDD" w:rsidP="00E509D9">
            <w:pPr>
              <w:jc w:val="both"/>
              <w:rPr>
                <w:sz w:val="22"/>
                <w:szCs w:val="22"/>
              </w:rPr>
            </w:pPr>
          </w:p>
        </w:tc>
      </w:tr>
    </w:tbl>
    <w:p w:rsidR="005B3397" w:rsidRPr="00512543" w:rsidRDefault="005B3397" w:rsidP="005B3397">
      <w:pPr>
        <w:jc w:val="both"/>
        <w:rPr>
          <w:b/>
          <w:sz w:val="22"/>
          <w:szCs w:val="22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5B3397" w:rsidRPr="00512543" w:rsidTr="00C03870">
        <w:tc>
          <w:tcPr>
            <w:tcW w:w="9968" w:type="dxa"/>
            <w:shd w:val="clear" w:color="auto" w:fill="DBDBDB" w:themeFill="accent3" w:themeFillTint="66"/>
          </w:tcPr>
          <w:p w:rsidR="005B3397" w:rsidRPr="00512543" w:rsidRDefault="003A74DD" w:rsidP="00C03870">
            <w:pPr>
              <w:jc w:val="both"/>
              <w:rPr>
                <w:b/>
                <w:sz w:val="22"/>
                <w:szCs w:val="22"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>Анализе и релевантна докум</w:t>
            </w:r>
            <w:r w:rsidR="001E3EBE" w:rsidRPr="00512543">
              <w:rPr>
                <w:b/>
                <w:sz w:val="22"/>
                <w:szCs w:val="22"/>
                <w:lang w:val="sr-Cyrl-BA"/>
              </w:rPr>
              <w:t>ентација и материјали</w:t>
            </w:r>
          </w:p>
        </w:tc>
      </w:tr>
      <w:tr w:rsidR="005B3397" w:rsidRPr="00512543" w:rsidTr="00C03870">
        <w:tc>
          <w:tcPr>
            <w:tcW w:w="9968" w:type="dxa"/>
          </w:tcPr>
          <w:p w:rsidR="005B3397" w:rsidRPr="00512543" w:rsidRDefault="005B3397" w:rsidP="00C03870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  <w:p w:rsidR="005B3397" w:rsidRPr="00512543" w:rsidRDefault="005B3397" w:rsidP="00C03870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  <w:p w:rsidR="005B3397" w:rsidRPr="00512543" w:rsidRDefault="005B3397" w:rsidP="00C03870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  <w:p w:rsidR="005B3397" w:rsidRPr="00512543" w:rsidRDefault="005B3397" w:rsidP="00C03870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</w:tr>
    </w:tbl>
    <w:p w:rsidR="00CF2995" w:rsidRPr="00512543" w:rsidRDefault="00CF2995" w:rsidP="005B3397">
      <w:pPr>
        <w:jc w:val="both"/>
        <w:rPr>
          <w:b/>
          <w:sz w:val="22"/>
          <w:szCs w:val="22"/>
          <w:lang w:val="sr-Cyrl-BA"/>
        </w:rPr>
      </w:pPr>
    </w:p>
    <w:p w:rsidR="005B3397" w:rsidRPr="00512543" w:rsidRDefault="005B3397" w:rsidP="005B3397">
      <w:pPr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Процјена усклађености:</w:t>
      </w:r>
    </w:p>
    <w:tbl>
      <w:tblPr>
        <w:tblW w:w="52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5"/>
        <w:gridCol w:w="521"/>
        <w:gridCol w:w="521"/>
        <w:gridCol w:w="433"/>
        <w:gridCol w:w="428"/>
        <w:gridCol w:w="428"/>
        <w:gridCol w:w="426"/>
        <w:gridCol w:w="428"/>
        <w:gridCol w:w="424"/>
        <w:gridCol w:w="426"/>
        <w:gridCol w:w="426"/>
        <w:gridCol w:w="424"/>
        <w:gridCol w:w="424"/>
        <w:gridCol w:w="475"/>
      </w:tblGrid>
      <w:tr w:rsidR="001336C6" w:rsidRPr="00512543" w:rsidTr="00FC7B8D">
        <w:trPr>
          <w:cantSplit/>
          <w:trHeight w:val="553"/>
          <w:tblHeader/>
        </w:trPr>
        <w:tc>
          <w:tcPr>
            <w:tcW w:w="2245" w:type="pct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1336C6" w:rsidRPr="00512543" w:rsidRDefault="001336C6" w:rsidP="00FC7B8D">
            <w:pPr>
              <w:ind w:left="-284" w:firstLine="284"/>
              <w:jc w:val="center"/>
              <w:rPr>
                <w:color w:val="800000"/>
              </w:rPr>
            </w:pPr>
            <w:r w:rsidRPr="00512543">
              <w:rPr>
                <w:color w:val="800000"/>
                <w:sz w:val="22"/>
                <w:szCs w:val="22"/>
              </w:rPr>
              <w:t>Индикатори</w:t>
            </w:r>
          </w:p>
        </w:tc>
        <w:tc>
          <w:tcPr>
            <w:tcW w:w="248" w:type="pct"/>
            <w:shd w:val="clear" w:color="auto" w:fill="BFBFBF"/>
          </w:tcPr>
          <w:p w:rsidR="001336C6" w:rsidRPr="00512543" w:rsidRDefault="001336C6" w:rsidP="00B76DF9">
            <w:pPr>
              <w:rPr>
                <w:color w:val="800000"/>
              </w:rPr>
            </w:pPr>
          </w:p>
        </w:tc>
        <w:tc>
          <w:tcPr>
            <w:tcW w:w="2507" w:type="pct"/>
            <w:gridSpan w:val="12"/>
            <w:shd w:val="clear" w:color="auto" w:fill="BFBFBF"/>
            <w:vAlign w:val="center"/>
          </w:tcPr>
          <w:p w:rsidR="001336C6" w:rsidRPr="00512543" w:rsidRDefault="001336C6" w:rsidP="00B76DF9">
            <w:pPr>
              <w:rPr>
                <w:color w:val="800000"/>
              </w:rPr>
            </w:pPr>
            <w:r w:rsidRPr="00512543">
              <w:rPr>
                <w:color w:val="800000"/>
                <w:sz w:val="22"/>
                <w:szCs w:val="22"/>
              </w:rPr>
              <w:t>ЗАНИМАЊА ЗА КОЈА СЕ УЧЕНИЦИ ОБРАЗУЈУ У ШКОЛИ</w:t>
            </w:r>
          </w:p>
        </w:tc>
      </w:tr>
      <w:tr w:rsidR="001336C6" w:rsidRPr="00512543" w:rsidTr="00A86E77">
        <w:trPr>
          <w:cantSplit/>
          <w:trHeight w:val="1926"/>
          <w:tblHeader/>
        </w:trPr>
        <w:tc>
          <w:tcPr>
            <w:tcW w:w="2245" w:type="pct"/>
            <w:vMerge/>
            <w:shd w:val="clear" w:color="auto" w:fill="BFBFBF"/>
          </w:tcPr>
          <w:p w:rsidR="001336C6" w:rsidRPr="00512543" w:rsidRDefault="001336C6" w:rsidP="00B76DF9">
            <w:pPr>
              <w:jc w:val="both"/>
              <w:rPr>
                <w:color w:val="800000"/>
              </w:rPr>
            </w:pPr>
          </w:p>
        </w:tc>
        <w:tc>
          <w:tcPr>
            <w:tcW w:w="248" w:type="pct"/>
            <w:shd w:val="clear" w:color="auto" w:fill="BFBFBF"/>
            <w:textDirection w:val="btLr"/>
          </w:tcPr>
          <w:p w:rsidR="001336C6" w:rsidRPr="00512543" w:rsidRDefault="001336C6" w:rsidP="001336C6">
            <w:pPr>
              <w:ind w:left="113" w:right="113"/>
              <w:jc w:val="both"/>
              <w:rPr>
                <w:color w:val="800000"/>
              </w:rPr>
            </w:pPr>
            <w:r w:rsidRPr="00512543">
              <w:rPr>
                <w:color w:val="800000"/>
                <w:sz w:val="22"/>
                <w:szCs w:val="22"/>
              </w:rPr>
              <w:t>Гимназија</w:t>
            </w:r>
          </w:p>
        </w:tc>
        <w:tc>
          <w:tcPr>
            <w:tcW w:w="248" w:type="pct"/>
            <w:shd w:val="clear" w:color="auto" w:fill="BFBFBF"/>
            <w:textDirection w:val="tbRl"/>
          </w:tcPr>
          <w:p w:rsidR="001336C6" w:rsidRPr="00512543" w:rsidRDefault="001336C6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206" w:type="pct"/>
            <w:shd w:val="clear" w:color="auto" w:fill="BFBFBF"/>
            <w:textDirection w:val="tbRl"/>
          </w:tcPr>
          <w:p w:rsidR="001336C6" w:rsidRPr="00512543" w:rsidRDefault="001336C6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204" w:type="pct"/>
            <w:shd w:val="clear" w:color="auto" w:fill="BFBFBF"/>
            <w:textDirection w:val="tbRl"/>
          </w:tcPr>
          <w:p w:rsidR="001336C6" w:rsidRPr="00512543" w:rsidRDefault="001336C6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204" w:type="pct"/>
            <w:shd w:val="clear" w:color="auto" w:fill="BFBFBF"/>
            <w:textDirection w:val="tbRl"/>
          </w:tcPr>
          <w:p w:rsidR="001336C6" w:rsidRPr="00512543" w:rsidRDefault="001336C6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203" w:type="pct"/>
            <w:shd w:val="clear" w:color="auto" w:fill="BFBFBF"/>
            <w:textDirection w:val="tbRl"/>
          </w:tcPr>
          <w:p w:rsidR="001336C6" w:rsidRPr="00512543" w:rsidRDefault="001336C6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204" w:type="pct"/>
            <w:shd w:val="clear" w:color="auto" w:fill="BFBFBF"/>
            <w:textDirection w:val="tbRl"/>
          </w:tcPr>
          <w:p w:rsidR="001336C6" w:rsidRPr="00512543" w:rsidRDefault="001336C6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202" w:type="pct"/>
            <w:shd w:val="clear" w:color="auto" w:fill="BFBFBF"/>
            <w:textDirection w:val="tbRl"/>
          </w:tcPr>
          <w:p w:rsidR="001336C6" w:rsidRPr="00512543" w:rsidRDefault="001336C6" w:rsidP="00B76DF9">
            <w:pPr>
              <w:ind w:left="113" w:right="113"/>
            </w:pPr>
          </w:p>
        </w:tc>
        <w:tc>
          <w:tcPr>
            <w:tcW w:w="203" w:type="pct"/>
            <w:shd w:val="clear" w:color="auto" w:fill="BFBFBF"/>
            <w:textDirection w:val="tbRl"/>
          </w:tcPr>
          <w:p w:rsidR="001336C6" w:rsidRPr="00512543" w:rsidRDefault="001336C6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203" w:type="pct"/>
            <w:shd w:val="clear" w:color="auto" w:fill="BFBFBF"/>
            <w:textDirection w:val="tbRl"/>
          </w:tcPr>
          <w:p w:rsidR="001336C6" w:rsidRPr="00512543" w:rsidRDefault="001336C6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202" w:type="pct"/>
            <w:shd w:val="clear" w:color="auto" w:fill="BFBFBF"/>
            <w:textDirection w:val="tbRl"/>
          </w:tcPr>
          <w:p w:rsidR="001336C6" w:rsidRPr="00512543" w:rsidRDefault="001336C6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202" w:type="pct"/>
            <w:shd w:val="clear" w:color="auto" w:fill="BFBFBF"/>
            <w:textDirection w:val="tbRl"/>
          </w:tcPr>
          <w:p w:rsidR="001336C6" w:rsidRPr="00512543" w:rsidRDefault="001336C6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226" w:type="pct"/>
            <w:shd w:val="clear" w:color="auto" w:fill="BFBFBF"/>
            <w:textDirection w:val="tbRl"/>
          </w:tcPr>
          <w:p w:rsidR="001336C6" w:rsidRPr="00512543" w:rsidRDefault="001336C6" w:rsidP="00B76DF9">
            <w:pPr>
              <w:ind w:left="113" w:right="113"/>
            </w:pPr>
          </w:p>
        </w:tc>
      </w:tr>
      <w:tr w:rsidR="00E509D9" w:rsidRPr="00512543" w:rsidTr="00A86E77">
        <w:tc>
          <w:tcPr>
            <w:tcW w:w="2245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6"/>
              </w:numPr>
              <w:ind w:left="602" w:hanging="568"/>
              <w:jc w:val="both"/>
            </w:pPr>
            <w:r w:rsidRPr="00512543">
              <w:rPr>
                <w:sz w:val="22"/>
                <w:szCs w:val="22"/>
              </w:rPr>
              <w:t xml:space="preserve">Поучавање и учење су резултат планирања и програмирања које је </w:t>
            </w:r>
            <w:r w:rsidRPr="00512543">
              <w:rPr>
                <w:sz w:val="22"/>
                <w:szCs w:val="22"/>
              </w:rPr>
              <w:lastRenderedPageBreak/>
              <w:t>засновано на мјерљивим исходима учења, уз уважавање развојних карактеристика и индивидуалних могућности ученика.</w:t>
            </w:r>
          </w:p>
        </w:tc>
        <w:tc>
          <w:tcPr>
            <w:tcW w:w="248" w:type="pct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06" w:type="pct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03" w:type="pct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04" w:type="pct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02" w:type="pct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03" w:type="pct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03" w:type="pct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02" w:type="pct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02" w:type="pct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26" w:type="pct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</w:tr>
      <w:tr w:rsidR="00E509D9" w:rsidRPr="00512543" w:rsidTr="00A86E77">
        <w:tc>
          <w:tcPr>
            <w:tcW w:w="2245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6"/>
              </w:numPr>
              <w:ind w:left="602" w:hanging="568"/>
              <w:jc w:val="both"/>
            </w:pPr>
            <w:r w:rsidRPr="00512543">
              <w:rPr>
                <w:sz w:val="22"/>
                <w:szCs w:val="22"/>
              </w:rPr>
              <w:t>Поучавање је подстицајно, развија радозналост, интересовање и мотивацију за учење и проширује знање, вјештине и компетенције ученика.</w:t>
            </w:r>
          </w:p>
        </w:tc>
        <w:tc>
          <w:tcPr>
            <w:tcW w:w="248" w:type="pct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06" w:type="pct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03" w:type="pct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04" w:type="pct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02" w:type="pct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03" w:type="pct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03" w:type="pct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02" w:type="pct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02" w:type="pct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  <w:tc>
          <w:tcPr>
            <w:tcW w:w="226" w:type="pct"/>
            <w:vAlign w:val="center"/>
          </w:tcPr>
          <w:p w:rsidR="00E509D9" w:rsidRPr="00512543" w:rsidRDefault="00E509D9" w:rsidP="00A86E77">
            <w:pPr>
              <w:jc w:val="center"/>
              <w:rPr>
                <w:color w:val="800000"/>
              </w:rPr>
            </w:pPr>
          </w:p>
        </w:tc>
      </w:tr>
      <w:tr w:rsidR="00E509D9" w:rsidRPr="00512543" w:rsidTr="00A86E77">
        <w:trPr>
          <w:cantSplit/>
          <w:trHeight w:val="198"/>
        </w:trPr>
        <w:tc>
          <w:tcPr>
            <w:tcW w:w="2245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6"/>
              </w:numPr>
              <w:ind w:left="602" w:hanging="568"/>
              <w:jc w:val="both"/>
            </w:pPr>
            <w:r w:rsidRPr="00512543">
              <w:rPr>
                <w:sz w:val="22"/>
                <w:szCs w:val="22"/>
              </w:rPr>
              <w:t xml:space="preserve">Глобални и оперативни планови рада наставника и припреме за наставни процес се пишу редовно. </w:t>
            </w:r>
          </w:p>
        </w:tc>
        <w:tc>
          <w:tcPr>
            <w:tcW w:w="248" w:type="pct"/>
            <w:textDirection w:val="tbRl"/>
          </w:tcPr>
          <w:p w:rsidR="00E509D9" w:rsidRPr="00512543" w:rsidRDefault="00E509D9" w:rsidP="00A86E77">
            <w:pPr>
              <w:ind w:left="113" w:right="113"/>
              <w:jc w:val="center"/>
            </w:pPr>
          </w:p>
        </w:tc>
        <w:tc>
          <w:tcPr>
            <w:tcW w:w="248" w:type="pct"/>
            <w:shd w:val="clear" w:color="auto" w:fill="auto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</w:pPr>
          </w:p>
        </w:tc>
        <w:tc>
          <w:tcPr>
            <w:tcW w:w="206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</w:pPr>
          </w:p>
        </w:tc>
        <w:tc>
          <w:tcPr>
            <w:tcW w:w="204" w:type="pct"/>
            <w:shd w:val="clear" w:color="auto" w:fill="auto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</w:pPr>
          </w:p>
        </w:tc>
        <w:tc>
          <w:tcPr>
            <w:tcW w:w="204" w:type="pct"/>
            <w:shd w:val="clear" w:color="auto" w:fill="auto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3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4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2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</w:pPr>
          </w:p>
        </w:tc>
        <w:tc>
          <w:tcPr>
            <w:tcW w:w="203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</w:pPr>
          </w:p>
        </w:tc>
        <w:tc>
          <w:tcPr>
            <w:tcW w:w="203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2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2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26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A86E77">
        <w:trPr>
          <w:cantSplit/>
          <w:trHeight w:val="243"/>
        </w:trPr>
        <w:tc>
          <w:tcPr>
            <w:tcW w:w="2245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6"/>
              </w:numPr>
              <w:ind w:left="602" w:hanging="568"/>
              <w:jc w:val="both"/>
            </w:pPr>
            <w:r w:rsidRPr="00512543">
              <w:rPr>
                <w:sz w:val="22"/>
                <w:szCs w:val="22"/>
              </w:rPr>
              <w:t>У оперативним плановима рада је уочљива повезаност наставних садржаја са циљевима и исходима учења,</w:t>
            </w:r>
            <w:r w:rsidRPr="00512543">
              <w:rPr>
                <w:sz w:val="22"/>
                <w:szCs w:val="22"/>
                <w:lang w:val="sr-Cyrl-BA"/>
              </w:rPr>
              <w:t xml:space="preserve"> </w:t>
            </w:r>
            <w:r w:rsidRPr="00512543">
              <w:rPr>
                <w:sz w:val="22"/>
                <w:szCs w:val="22"/>
              </w:rPr>
              <w:t xml:space="preserve">методичко-дидактичка компонента наставе, као и динамика рада.  </w:t>
            </w:r>
          </w:p>
        </w:tc>
        <w:tc>
          <w:tcPr>
            <w:tcW w:w="248" w:type="pct"/>
            <w:textDirection w:val="tbRl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48" w:type="pct"/>
            <w:shd w:val="clear" w:color="auto" w:fill="auto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6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3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4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2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3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3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2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2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26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A86E77">
        <w:trPr>
          <w:cantSplit/>
          <w:trHeight w:val="276"/>
        </w:trPr>
        <w:tc>
          <w:tcPr>
            <w:tcW w:w="2245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6"/>
              </w:numPr>
              <w:ind w:left="602" w:hanging="568"/>
              <w:jc w:val="both"/>
            </w:pPr>
            <w:r w:rsidRPr="00512543">
              <w:rPr>
                <w:sz w:val="22"/>
                <w:szCs w:val="22"/>
              </w:rPr>
              <w:t>У писаним припремама за наставни час (или дан), поред осталог, наведени су исходи учења и начин њихове провјере.</w:t>
            </w:r>
          </w:p>
        </w:tc>
        <w:tc>
          <w:tcPr>
            <w:tcW w:w="248" w:type="pct"/>
            <w:textDirection w:val="tbRl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48" w:type="pct"/>
            <w:shd w:val="clear" w:color="auto" w:fill="auto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6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3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4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2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3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3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2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2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26" w:type="pct"/>
            <w:textDirection w:val="tbRl"/>
            <w:vAlign w:val="center"/>
          </w:tcPr>
          <w:p w:rsidR="00E509D9" w:rsidRPr="00512543" w:rsidRDefault="00E509D9" w:rsidP="00A86E77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A86E77">
        <w:trPr>
          <w:cantSplit/>
          <w:trHeight w:val="265"/>
        </w:trPr>
        <w:tc>
          <w:tcPr>
            <w:tcW w:w="2245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6"/>
              </w:numPr>
              <w:ind w:left="602" w:hanging="568"/>
              <w:jc w:val="both"/>
            </w:pPr>
            <w:r w:rsidRPr="00512543">
              <w:rPr>
                <w:sz w:val="22"/>
                <w:szCs w:val="22"/>
              </w:rPr>
              <w:t>За ученике са сметњама у развоју, талентоване и даровите ученике креирани су индивидуални образовни програми (ИОП).</w:t>
            </w:r>
          </w:p>
        </w:tc>
        <w:tc>
          <w:tcPr>
            <w:tcW w:w="248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48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6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26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</w:tr>
      <w:tr w:rsidR="00E509D9" w:rsidRPr="00512543" w:rsidTr="00A86E77">
        <w:trPr>
          <w:cantSplit/>
          <w:trHeight w:val="265"/>
        </w:trPr>
        <w:tc>
          <w:tcPr>
            <w:tcW w:w="2245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6"/>
              </w:numPr>
              <w:ind w:left="602" w:hanging="568"/>
              <w:jc w:val="both"/>
            </w:pPr>
            <w:r w:rsidRPr="00512543">
              <w:rPr>
                <w:sz w:val="22"/>
                <w:szCs w:val="22"/>
              </w:rPr>
              <w:t>Кључне компетенције су интегрисане у наставу и учење, без обзира на наставни предмет.</w:t>
            </w:r>
          </w:p>
        </w:tc>
        <w:tc>
          <w:tcPr>
            <w:tcW w:w="248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48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6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26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</w:tr>
      <w:tr w:rsidR="00E509D9" w:rsidRPr="00512543" w:rsidTr="00A86E77">
        <w:trPr>
          <w:cantSplit/>
          <w:trHeight w:val="265"/>
        </w:trPr>
        <w:tc>
          <w:tcPr>
            <w:tcW w:w="2245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6"/>
              </w:numPr>
              <w:ind w:left="602" w:hanging="568"/>
              <w:jc w:val="both"/>
            </w:pPr>
            <w:r w:rsidRPr="00512543">
              <w:rPr>
                <w:sz w:val="22"/>
                <w:szCs w:val="22"/>
              </w:rPr>
              <w:t xml:space="preserve">Наставници врше избор, прилагођавају и ефикасно користе информационо-комуникационе технологије, материјале и средства за учење и поучавање, те различите изворе знања и информација. </w:t>
            </w:r>
          </w:p>
        </w:tc>
        <w:tc>
          <w:tcPr>
            <w:tcW w:w="248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48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6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26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</w:tr>
      <w:tr w:rsidR="00E509D9" w:rsidRPr="00512543" w:rsidTr="00A86E77">
        <w:trPr>
          <w:cantSplit/>
          <w:trHeight w:val="265"/>
        </w:trPr>
        <w:tc>
          <w:tcPr>
            <w:tcW w:w="2245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6"/>
              </w:numPr>
              <w:ind w:left="602" w:hanging="568"/>
              <w:jc w:val="both"/>
            </w:pPr>
            <w:r w:rsidRPr="00512543">
              <w:rPr>
                <w:sz w:val="22"/>
                <w:szCs w:val="22"/>
              </w:rPr>
              <w:t xml:space="preserve">Наставници користе и прилагођавају различите наставне методе и облике рада, </w:t>
            </w:r>
            <w:r w:rsidRPr="00512543">
              <w:rPr>
                <w:sz w:val="22"/>
                <w:szCs w:val="22"/>
                <w:lang w:val="sr-Cyrl-BA"/>
              </w:rPr>
              <w:t>као и</w:t>
            </w:r>
            <w:r w:rsidRPr="00512543">
              <w:rPr>
                <w:sz w:val="22"/>
                <w:szCs w:val="22"/>
              </w:rPr>
              <w:t xml:space="preserve"> стратегије за поучавање како би омогућили активно учешће свих ученика у процесу учења и што боља ученичка постигнућа.  </w:t>
            </w:r>
          </w:p>
        </w:tc>
        <w:tc>
          <w:tcPr>
            <w:tcW w:w="248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48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6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26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</w:tr>
      <w:tr w:rsidR="00E509D9" w:rsidRPr="00512543" w:rsidTr="00A86E77">
        <w:trPr>
          <w:cantSplit/>
          <w:trHeight w:val="265"/>
        </w:trPr>
        <w:tc>
          <w:tcPr>
            <w:tcW w:w="2245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6"/>
              </w:numPr>
              <w:ind w:left="602" w:hanging="568"/>
              <w:jc w:val="both"/>
            </w:pPr>
            <w:r w:rsidRPr="00512543">
              <w:rPr>
                <w:sz w:val="22"/>
                <w:szCs w:val="22"/>
              </w:rPr>
              <w:t>Наставници истичу циљеве и/или исходе учења; дају упутства и објашњења која су јасна ученицима; истичу кључне појмове које ученик треба да научи; провјеравају да ли су постигнути исходи учења.</w:t>
            </w:r>
          </w:p>
        </w:tc>
        <w:tc>
          <w:tcPr>
            <w:tcW w:w="248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48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6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26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</w:tr>
      <w:tr w:rsidR="00E509D9" w:rsidRPr="00512543" w:rsidTr="00A86E77">
        <w:trPr>
          <w:cantSplit/>
          <w:trHeight w:val="265"/>
        </w:trPr>
        <w:tc>
          <w:tcPr>
            <w:tcW w:w="2245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6"/>
              </w:numPr>
              <w:ind w:left="602" w:hanging="568"/>
              <w:jc w:val="both"/>
            </w:pPr>
            <w:r w:rsidRPr="00512543">
              <w:rPr>
                <w:sz w:val="22"/>
                <w:szCs w:val="22"/>
              </w:rPr>
              <w:t>На часу, наставни</w:t>
            </w:r>
            <w:r w:rsidRPr="00512543">
              <w:rPr>
                <w:sz w:val="22"/>
                <w:szCs w:val="22"/>
                <w:lang w:val="sr-Cyrl-BA"/>
              </w:rPr>
              <w:t>ци</w:t>
            </w:r>
            <w:r w:rsidRPr="00512543">
              <w:rPr>
                <w:sz w:val="22"/>
                <w:szCs w:val="22"/>
              </w:rPr>
              <w:t xml:space="preserve"> прат</w:t>
            </w:r>
            <w:r w:rsidRPr="00512543">
              <w:rPr>
                <w:sz w:val="22"/>
                <w:szCs w:val="22"/>
                <w:lang w:val="sr-Cyrl-BA"/>
              </w:rPr>
              <w:t>е</w:t>
            </w:r>
            <w:r w:rsidRPr="00512543">
              <w:rPr>
                <w:sz w:val="22"/>
                <w:szCs w:val="22"/>
              </w:rPr>
              <w:t xml:space="preserve"> рад ученика, дај</w:t>
            </w:r>
            <w:r w:rsidRPr="00512543">
              <w:rPr>
                <w:sz w:val="22"/>
                <w:szCs w:val="22"/>
                <w:lang w:val="sr-Cyrl-BA"/>
              </w:rPr>
              <w:t>у</w:t>
            </w:r>
            <w:r w:rsidRPr="00512543">
              <w:rPr>
                <w:sz w:val="22"/>
                <w:szCs w:val="22"/>
              </w:rPr>
              <w:t xml:space="preserve"> потпуну и разумљиву повратну информацију ученицима о њиховом раду и постигнућима, похваљуј</w:t>
            </w:r>
            <w:r w:rsidRPr="00512543">
              <w:rPr>
                <w:sz w:val="22"/>
                <w:szCs w:val="22"/>
                <w:lang w:val="sr-Cyrl-BA"/>
              </w:rPr>
              <w:t>у</w:t>
            </w:r>
            <w:r w:rsidRPr="00512543">
              <w:rPr>
                <w:sz w:val="22"/>
                <w:szCs w:val="22"/>
              </w:rPr>
              <w:t xml:space="preserve"> напредак ученика.</w:t>
            </w:r>
          </w:p>
        </w:tc>
        <w:tc>
          <w:tcPr>
            <w:tcW w:w="248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48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6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26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</w:tr>
      <w:tr w:rsidR="00E509D9" w:rsidRPr="00512543" w:rsidTr="00A86E77">
        <w:trPr>
          <w:cantSplit/>
          <w:trHeight w:val="1134"/>
        </w:trPr>
        <w:tc>
          <w:tcPr>
            <w:tcW w:w="2245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6"/>
              </w:numPr>
              <w:ind w:left="602" w:hanging="568"/>
              <w:jc w:val="both"/>
            </w:pPr>
            <w:r w:rsidRPr="00512543">
              <w:rPr>
                <w:sz w:val="22"/>
                <w:szCs w:val="22"/>
              </w:rPr>
              <w:lastRenderedPageBreak/>
              <w:t>Наставници прилагођавају захтјеве могућностима ученика; прилагођавају темпо рада</w:t>
            </w:r>
            <w:r w:rsidRPr="00512543">
              <w:rPr>
                <w:sz w:val="22"/>
                <w:szCs w:val="22"/>
                <w:lang w:val="sr-Cyrl-BA"/>
              </w:rPr>
              <w:t>,</w:t>
            </w:r>
            <w:r w:rsidRPr="00512543">
              <w:rPr>
                <w:sz w:val="22"/>
                <w:szCs w:val="22"/>
              </w:rPr>
              <w:t xml:space="preserve"> наставни материјал и изворе учења различитим потребама </w:t>
            </w:r>
            <w:r w:rsidRPr="00512543">
              <w:rPr>
                <w:sz w:val="22"/>
                <w:szCs w:val="22"/>
                <w:lang w:val="sr-Cyrl-BA"/>
              </w:rPr>
              <w:t xml:space="preserve">и </w:t>
            </w:r>
            <w:r w:rsidRPr="00512543">
              <w:rPr>
                <w:sz w:val="22"/>
                <w:szCs w:val="22"/>
              </w:rPr>
              <w:t>индивидуалним карактеристикама ученика.</w:t>
            </w:r>
          </w:p>
        </w:tc>
        <w:tc>
          <w:tcPr>
            <w:tcW w:w="248" w:type="pct"/>
            <w:textDirection w:val="btLr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48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6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26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</w:tr>
      <w:tr w:rsidR="00E509D9" w:rsidRPr="00512543" w:rsidTr="00A86E77">
        <w:trPr>
          <w:cantSplit/>
          <w:trHeight w:val="265"/>
        </w:trPr>
        <w:tc>
          <w:tcPr>
            <w:tcW w:w="2245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6"/>
              </w:numPr>
              <w:ind w:left="602" w:hanging="568"/>
              <w:jc w:val="both"/>
            </w:pPr>
            <w:r w:rsidRPr="00512543">
              <w:rPr>
                <w:sz w:val="22"/>
                <w:szCs w:val="22"/>
              </w:rPr>
              <w:t>Наставни</w:t>
            </w:r>
            <w:r w:rsidRPr="00512543">
              <w:rPr>
                <w:sz w:val="22"/>
                <w:szCs w:val="22"/>
                <w:lang w:val="sr-Cyrl-BA"/>
              </w:rPr>
              <w:t>ци</w:t>
            </w:r>
            <w:r w:rsidRPr="00512543">
              <w:rPr>
                <w:sz w:val="22"/>
                <w:szCs w:val="22"/>
              </w:rPr>
              <w:t xml:space="preserve"> успоставља</w:t>
            </w:r>
            <w:r w:rsidRPr="00512543">
              <w:rPr>
                <w:sz w:val="22"/>
                <w:szCs w:val="22"/>
                <w:lang w:val="sr-Cyrl-BA"/>
              </w:rPr>
              <w:t>ју</w:t>
            </w:r>
            <w:r w:rsidRPr="00512543">
              <w:rPr>
                <w:sz w:val="22"/>
                <w:szCs w:val="22"/>
              </w:rPr>
              <w:t xml:space="preserve"> и одржава</w:t>
            </w:r>
            <w:r w:rsidRPr="00512543">
              <w:rPr>
                <w:sz w:val="22"/>
                <w:szCs w:val="22"/>
                <w:lang w:val="sr-Cyrl-BA"/>
              </w:rPr>
              <w:t>ју</w:t>
            </w:r>
            <w:r w:rsidRPr="00512543">
              <w:rPr>
                <w:sz w:val="22"/>
                <w:szCs w:val="22"/>
              </w:rPr>
              <w:t xml:space="preserve"> радну атмосферу/дисциплину у складу са договореним правилима; усмјерава</w:t>
            </w:r>
            <w:r w:rsidRPr="00512543">
              <w:rPr>
                <w:sz w:val="22"/>
                <w:szCs w:val="22"/>
                <w:lang w:val="sr-Cyrl-BA"/>
              </w:rPr>
              <w:t>ју</w:t>
            </w:r>
            <w:r w:rsidRPr="00512543">
              <w:rPr>
                <w:sz w:val="22"/>
                <w:szCs w:val="22"/>
              </w:rPr>
              <w:t xml:space="preserve"> интеракцију међу ученицима тако да је она у функцији учења (корист</w:t>
            </w:r>
            <w:r w:rsidRPr="00512543">
              <w:rPr>
                <w:sz w:val="22"/>
                <w:szCs w:val="22"/>
                <w:lang w:val="sr-Cyrl-BA"/>
              </w:rPr>
              <w:t>е</w:t>
            </w:r>
            <w:r w:rsidRPr="00512543">
              <w:rPr>
                <w:sz w:val="22"/>
                <w:szCs w:val="22"/>
              </w:rPr>
              <w:t xml:space="preserve"> питања, идеје, коментаре ученика за рад на часу).</w:t>
            </w:r>
          </w:p>
        </w:tc>
        <w:tc>
          <w:tcPr>
            <w:tcW w:w="248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48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6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26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</w:tr>
      <w:tr w:rsidR="00E509D9" w:rsidRPr="00512543" w:rsidTr="00A86E77">
        <w:trPr>
          <w:cantSplit/>
          <w:trHeight w:val="265"/>
        </w:trPr>
        <w:tc>
          <w:tcPr>
            <w:tcW w:w="2245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6"/>
              </w:numPr>
              <w:ind w:left="602" w:hanging="568"/>
              <w:jc w:val="both"/>
            </w:pPr>
            <w:r w:rsidRPr="00512543">
              <w:rPr>
                <w:sz w:val="22"/>
                <w:szCs w:val="22"/>
              </w:rPr>
              <w:t xml:space="preserve">Ученици су заинтересовани за рад на часу; активно учествују у раду; користе повратну информацију да ријеше задатак/унаприједе учење; процјењују тачност одговора/рјешења. </w:t>
            </w:r>
          </w:p>
        </w:tc>
        <w:tc>
          <w:tcPr>
            <w:tcW w:w="248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48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6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26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</w:tr>
      <w:tr w:rsidR="00E509D9" w:rsidRPr="00512543" w:rsidTr="00A86E77">
        <w:trPr>
          <w:cantSplit/>
          <w:trHeight w:val="265"/>
        </w:trPr>
        <w:tc>
          <w:tcPr>
            <w:tcW w:w="2245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6"/>
              </w:numPr>
              <w:ind w:left="602" w:hanging="568"/>
              <w:jc w:val="both"/>
            </w:pPr>
            <w:r w:rsidRPr="00512543">
              <w:rPr>
                <w:sz w:val="22"/>
                <w:szCs w:val="22"/>
              </w:rPr>
              <w:t>Наставни</w:t>
            </w:r>
            <w:r w:rsidRPr="00512543">
              <w:rPr>
                <w:sz w:val="22"/>
                <w:szCs w:val="22"/>
                <w:lang w:val="sr-Cyrl-BA"/>
              </w:rPr>
              <w:t>ци</w:t>
            </w:r>
            <w:r w:rsidRPr="00512543">
              <w:rPr>
                <w:sz w:val="22"/>
                <w:szCs w:val="22"/>
              </w:rPr>
              <w:t xml:space="preserve"> подстич</w:t>
            </w:r>
            <w:r w:rsidRPr="00512543">
              <w:rPr>
                <w:sz w:val="22"/>
                <w:szCs w:val="22"/>
                <w:lang w:val="sr-Cyrl-BA"/>
              </w:rPr>
              <w:t>у</w:t>
            </w:r>
            <w:r w:rsidRPr="00512543">
              <w:rPr>
                <w:sz w:val="22"/>
                <w:szCs w:val="22"/>
              </w:rPr>
              <w:t xml:space="preserve"> ученике на самовредновање као и вредновање рада и напредовања других ученика.</w:t>
            </w:r>
          </w:p>
        </w:tc>
        <w:tc>
          <w:tcPr>
            <w:tcW w:w="248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48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6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4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26" w:type="pct"/>
            <w:textDirection w:val="tbRl"/>
          </w:tcPr>
          <w:p w:rsidR="00E509D9" w:rsidRPr="00512543" w:rsidRDefault="00E509D9" w:rsidP="00A86E77">
            <w:pPr>
              <w:ind w:left="113" w:right="113"/>
              <w:jc w:val="both"/>
              <w:rPr>
                <w:color w:val="800000"/>
              </w:rPr>
            </w:pPr>
          </w:p>
        </w:tc>
      </w:tr>
      <w:tr w:rsidR="00E509D9" w:rsidRPr="00512543" w:rsidTr="00A86E77">
        <w:trPr>
          <w:cantSplit/>
          <w:trHeight w:val="270"/>
        </w:trPr>
        <w:tc>
          <w:tcPr>
            <w:tcW w:w="2245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6"/>
              </w:numPr>
              <w:ind w:left="602" w:hanging="568"/>
              <w:jc w:val="both"/>
            </w:pPr>
            <w:r w:rsidRPr="00512543">
              <w:rPr>
                <w:sz w:val="22"/>
                <w:szCs w:val="22"/>
              </w:rPr>
              <w:t>Праћење, вредновање и оцјењивање ученика се врши у складу са Правилником о оцјењивању ученика.</w:t>
            </w:r>
          </w:p>
        </w:tc>
        <w:tc>
          <w:tcPr>
            <w:tcW w:w="248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48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6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4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26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</w:tr>
      <w:tr w:rsidR="00E509D9" w:rsidRPr="00512543" w:rsidTr="00A86E77">
        <w:trPr>
          <w:cantSplit/>
          <w:trHeight w:val="273"/>
        </w:trPr>
        <w:tc>
          <w:tcPr>
            <w:tcW w:w="2245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6"/>
              </w:numPr>
              <w:ind w:left="602" w:hanging="568"/>
              <w:jc w:val="both"/>
            </w:pPr>
            <w:r w:rsidRPr="00512543">
              <w:rPr>
                <w:sz w:val="22"/>
                <w:szCs w:val="22"/>
              </w:rPr>
              <w:t xml:space="preserve">Одјељењске књиге и Дневници практичне наставе се уредно воде и ажурирају; постигнућа ученика се континуирано прате, вреднују и оцјењују. </w:t>
            </w:r>
          </w:p>
        </w:tc>
        <w:tc>
          <w:tcPr>
            <w:tcW w:w="248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48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6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4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26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</w:tr>
      <w:tr w:rsidR="00E509D9" w:rsidRPr="00512543" w:rsidTr="00A86E77">
        <w:trPr>
          <w:cantSplit/>
          <w:trHeight w:val="278"/>
        </w:trPr>
        <w:tc>
          <w:tcPr>
            <w:tcW w:w="2245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6"/>
              </w:numPr>
              <w:ind w:left="602" w:hanging="568"/>
              <w:jc w:val="both"/>
            </w:pPr>
            <w:r w:rsidRPr="00512543">
              <w:rPr>
                <w:sz w:val="22"/>
                <w:szCs w:val="22"/>
              </w:rPr>
              <w:t>Наставници се љубазно и са уважавањем односе према сваком ученику, поштујући личност дјетета и подржавајући развој самопоуздања и самопоштовања (наставници дају ученицима могућност да постављају питања, дискутују и коментаришу; адекватно реагују на међусобно неуважавање ученика).</w:t>
            </w:r>
          </w:p>
        </w:tc>
        <w:tc>
          <w:tcPr>
            <w:tcW w:w="248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48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6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4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26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</w:tr>
      <w:tr w:rsidR="00E509D9" w:rsidRPr="00512543" w:rsidTr="00A86E77">
        <w:trPr>
          <w:cantSplit/>
          <w:trHeight w:val="268"/>
        </w:trPr>
        <w:tc>
          <w:tcPr>
            <w:tcW w:w="2245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6"/>
              </w:numPr>
              <w:ind w:left="602" w:hanging="568"/>
              <w:jc w:val="both"/>
            </w:pPr>
            <w:r w:rsidRPr="00512543">
              <w:rPr>
                <w:sz w:val="22"/>
                <w:szCs w:val="22"/>
                <w:lang w:val="sr-Cyrl-BA"/>
              </w:rPr>
              <w:t>Школа к</w:t>
            </w:r>
            <w:r w:rsidRPr="00512543">
              <w:rPr>
                <w:sz w:val="22"/>
                <w:szCs w:val="22"/>
              </w:rPr>
              <w:t>од ученика развија емпатиј</w:t>
            </w:r>
            <w:r w:rsidRPr="00512543">
              <w:rPr>
                <w:sz w:val="22"/>
                <w:szCs w:val="22"/>
                <w:lang w:val="sr-Cyrl-BA"/>
              </w:rPr>
              <w:t>у</w:t>
            </w:r>
            <w:r w:rsidRPr="00512543">
              <w:rPr>
                <w:sz w:val="22"/>
                <w:szCs w:val="22"/>
              </w:rPr>
              <w:t xml:space="preserve"> и осјећај за друштвену правду, подстиче друштвен</w:t>
            </w:r>
            <w:r w:rsidRPr="00512543">
              <w:rPr>
                <w:sz w:val="22"/>
                <w:szCs w:val="22"/>
                <w:lang w:val="sr-Cyrl-BA"/>
              </w:rPr>
              <w:t>у</w:t>
            </w:r>
            <w:r w:rsidRPr="00512543">
              <w:rPr>
                <w:sz w:val="22"/>
                <w:szCs w:val="22"/>
              </w:rPr>
              <w:t xml:space="preserve"> одговорност и развој социјалних и интеркултуралних  компетенција. </w:t>
            </w:r>
          </w:p>
        </w:tc>
        <w:tc>
          <w:tcPr>
            <w:tcW w:w="248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48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6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4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26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</w:tr>
      <w:tr w:rsidR="00E509D9" w:rsidRPr="00512543" w:rsidTr="00A86E77">
        <w:trPr>
          <w:cantSplit/>
          <w:trHeight w:val="268"/>
        </w:trPr>
        <w:tc>
          <w:tcPr>
            <w:tcW w:w="2245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6"/>
              </w:numPr>
              <w:ind w:left="602" w:hanging="568"/>
              <w:jc w:val="both"/>
            </w:pPr>
            <w:r w:rsidRPr="00512543">
              <w:rPr>
                <w:sz w:val="22"/>
                <w:szCs w:val="22"/>
              </w:rPr>
              <w:t>У школи се реализују пројект седмице о чему постоји евиденција и документација.</w:t>
            </w:r>
          </w:p>
        </w:tc>
        <w:tc>
          <w:tcPr>
            <w:tcW w:w="248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48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6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4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26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</w:tr>
      <w:tr w:rsidR="00E509D9" w:rsidRPr="00512543" w:rsidTr="00A86E77">
        <w:trPr>
          <w:cantSplit/>
          <w:trHeight w:val="268"/>
        </w:trPr>
        <w:tc>
          <w:tcPr>
            <w:tcW w:w="2245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6"/>
              </w:numPr>
              <w:ind w:left="602" w:hanging="568"/>
              <w:jc w:val="both"/>
            </w:pPr>
            <w:r w:rsidRPr="00512543">
              <w:rPr>
                <w:sz w:val="22"/>
                <w:szCs w:val="22"/>
              </w:rPr>
              <w:lastRenderedPageBreak/>
              <w:t>Практична настава у школи се изводи у складу са наставним плановима и програмима, ефективно и безбједно, у кабинетима практичне наставе и школским радионицама опремљеним за наставу у складу са одговарајућим нормативима.</w:t>
            </w:r>
          </w:p>
        </w:tc>
        <w:tc>
          <w:tcPr>
            <w:tcW w:w="248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48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6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4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26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</w:tr>
      <w:tr w:rsidR="00E509D9" w:rsidRPr="00512543" w:rsidTr="00A86E77">
        <w:trPr>
          <w:cantSplit/>
          <w:trHeight w:val="268"/>
        </w:trPr>
        <w:tc>
          <w:tcPr>
            <w:tcW w:w="2245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6"/>
              </w:numPr>
              <w:ind w:left="602" w:hanging="568"/>
              <w:jc w:val="both"/>
            </w:pPr>
            <w:r w:rsidRPr="00512543">
              <w:rPr>
                <w:sz w:val="22"/>
                <w:szCs w:val="22"/>
              </w:rPr>
              <w:t>Практична настава изван школе се изводи ефективно и безбједно у објектима послодаваца који имају одговарајућу опрему, средства и друге услове у складу са наставним плановима и програмима. Практична настава и вршење надзора над њом школа и послодавац су регулисали уговором.</w:t>
            </w:r>
          </w:p>
        </w:tc>
        <w:tc>
          <w:tcPr>
            <w:tcW w:w="248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48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6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4" w:type="pct"/>
            <w:shd w:val="clear" w:color="auto" w:fill="auto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4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3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02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  <w:tc>
          <w:tcPr>
            <w:tcW w:w="226" w:type="pct"/>
            <w:textDirection w:val="tbRl"/>
          </w:tcPr>
          <w:p w:rsidR="00E509D9" w:rsidRPr="00512543" w:rsidRDefault="00E509D9" w:rsidP="00A86E77">
            <w:pPr>
              <w:ind w:left="113" w:right="113"/>
            </w:pPr>
          </w:p>
        </w:tc>
      </w:tr>
    </w:tbl>
    <w:p w:rsidR="00273608" w:rsidRPr="00512543" w:rsidRDefault="00512543" w:rsidP="00273608">
      <w:pPr>
        <w:jc w:val="both"/>
        <w:rPr>
          <w:sz w:val="22"/>
          <w:szCs w:val="22"/>
          <w:lang w:val="sr-Cyrl-BA"/>
        </w:rPr>
      </w:pPr>
      <w:r w:rsidRPr="00512543">
        <w:rPr>
          <w:sz w:val="22"/>
          <w:szCs w:val="22"/>
          <w:lang w:val="sr-Cyrl-BA"/>
        </w:rPr>
        <w:t>(У</w:t>
      </w:r>
      <w:r w:rsidR="00FC7B8D" w:rsidRPr="00512543">
        <w:rPr>
          <w:sz w:val="22"/>
          <w:szCs w:val="22"/>
          <w:lang w:val="sr-Cyrl-BA"/>
        </w:rPr>
        <w:t xml:space="preserve"> табелу унијети оц</w:t>
      </w:r>
      <w:r w:rsidR="00273608" w:rsidRPr="00512543">
        <w:rPr>
          <w:sz w:val="22"/>
          <w:szCs w:val="22"/>
          <w:lang w:val="sr-Cyrl-BA"/>
        </w:rPr>
        <w:t>јену сваког индика</w:t>
      </w:r>
      <w:r w:rsidR="00FC7B8D" w:rsidRPr="00512543">
        <w:rPr>
          <w:sz w:val="22"/>
          <w:szCs w:val="22"/>
          <w:lang w:val="sr-Cyrl-BA"/>
        </w:rPr>
        <w:t>тора у оквиру стандарда за сваки смјер/</w:t>
      </w:r>
      <w:r w:rsidR="00273608" w:rsidRPr="00512543">
        <w:rPr>
          <w:sz w:val="22"/>
          <w:szCs w:val="22"/>
          <w:lang w:val="sr-Cyrl-BA"/>
        </w:rPr>
        <w:t xml:space="preserve">занимање које се </w:t>
      </w:r>
      <w:r w:rsidR="00572942">
        <w:rPr>
          <w:sz w:val="22"/>
          <w:szCs w:val="22"/>
          <w:lang w:val="sr-Cyrl-BA"/>
        </w:rPr>
        <w:t>ученици образују</w:t>
      </w:r>
      <w:r w:rsidR="00273608" w:rsidRPr="00512543">
        <w:rPr>
          <w:sz w:val="22"/>
          <w:szCs w:val="22"/>
          <w:lang w:val="sr-Cyrl-BA"/>
        </w:rPr>
        <w:t xml:space="preserve"> у школи)</w:t>
      </w:r>
    </w:p>
    <w:p w:rsidR="00CF2995" w:rsidRPr="00512543" w:rsidRDefault="00512543" w:rsidP="00273608">
      <w:pPr>
        <w:jc w:val="both"/>
        <w:rPr>
          <w:sz w:val="22"/>
          <w:szCs w:val="22"/>
          <w:lang w:val="sr-Cyrl-BA"/>
        </w:rPr>
      </w:pPr>
      <w:r w:rsidRPr="00512543">
        <w:rPr>
          <w:sz w:val="22"/>
          <w:szCs w:val="22"/>
          <w:lang w:val="sr-Cyrl-BA"/>
        </w:rPr>
        <w:t>(</w:t>
      </w:r>
      <w:r w:rsidRPr="00512543">
        <w:rPr>
          <w:sz w:val="22"/>
          <w:szCs w:val="22"/>
        </w:rPr>
        <w:t>И</w:t>
      </w:r>
      <w:r w:rsidR="00572942">
        <w:rPr>
          <w:sz w:val="22"/>
          <w:szCs w:val="22"/>
          <w:lang w:val="sr-Cyrl-BA"/>
        </w:rPr>
        <w:t>ндикаторе који нису примјењ</w:t>
      </w:r>
      <w:r w:rsidR="00CF2995" w:rsidRPr="00512543">
        <w:rPr>
          <w:sz w:val="22"/>
          <w:szCs w:val="22"/>
          <w:lang w:val="sr-Cyrl-BA"/>
        </w:rPr>
        <w:t>иви на гимназију није потребно оцјењивати у рубрици за гимназије)</w:t>
      </w:r>
    </w:p>
    <w:p w:rsidR="00273608" w:rsidRPr="00512543" w:rsidRDefault="00273608" w:rsidP="00273608">
      <w:pPr>
        <w:jc w:val="both"/>
        <w:rPr>
          <w:sz w:val="22"/>
          <w:szCs w:val="22"/>
          <w:lang w:val="en-US"/>
        </w:rPr>
      </w:pPr>
    </w:p>
    <w:p w:rsidR="002E7A59" w:rsidRPr="00512543" w:rsidRDefault="002E7A59" w:rsidP="00273608">
      <w:pPr>
        <w:jc w:val="both"/>
        <w:rPr>
          <w:sz w:val="22"/>
          <w:szCs w:val="22"/>
          <w:lang w:val="en-US"/>
        </w:rPr>
      </w:pPr>
    </w:p>
    <w:p w:rsidR="005B3397" w:rsidRPr="00512543" w:rsidRDefault="005B3397" w:rsidP="005B3397">
      <w:pPr>
        <w:ind w:firstLine="720"/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Јаке стране</w:t>
      </w:r>
    </w:p>
    <w:p w:rsidR="005B3397" w:rsidRPr="00512543" w:rsidRDefault="005B3397" w:rsidP="005B3397">
      <w:pPr>
        <w:ind w:firstLine="720"/>
        <w:jc w:val="both"/>
        <w:rPr>
          <w:b/>
          <w:sz w:val="22"/>
          <w:szCs w:val="22"/>
          <w:lang w:val="sr-Cyrl-BA"/>
        </w:rPr>
      </w:pPr>
    </w:p>
    <w:p w:rsidR="005B3397" w:rsidRPr="00512543" w:rsidRDefault="005B3397" w:rsidP="005B3397">
      <w:pPr>
        <w:ind w:firstLine="720"/>
        <w:jc w:val="both"/>
        <w:rPr>
          <w:b/>
          <w:sz w:val="22"/>
          <w:szCs w:val="22"/>
          <w:lang w:val="en-US"/>
        </w:rPr>
      </w:pPr>
      <w:r w:rsidRPr="00512543">
        <w:rPr>
          <w:b/>
          <w:sz w:val="22"/>
          <w:szCs w:val="22"/>
          <w:lang w:val="sr-Cyrl-BA"/>
        </w:rPr>
        <w:t>Слабе стране</w:t>
      </w:r>
    </w:p>
    <w:p w:rsidR="007E203B" w:rsidRPr="00512543" w:rsidRDefault="007E203B" w:rsidP="005B3397">
      <w:pPr>
        <w:ind w:firstLine="720"/>
        <w:jc w:val="both"/>
        <w:rPr>
          <w:b/>
          <w:sz w:val="22"/>
          <w:szCs w:val="22"/>
          <w:lang w:val="en-US"/>
        </w:rPr>
      </w:pPr>
    </w:p>
    <w:p w:rsidR="007E203B" w:rsidRPr="00512543" w:rsidRDefault="00FE76F5" w:rsidP="007E203B">
      <w:pPr>
        <w:jc w:val="both"/>
        <w:rPr>
          <w:b/>
          <w:sz w:val="22"/>
          <w:szCs w:val="22"/>
          <w:lang w:val="sr-Cyrl-BA"/>
        </w:rPr>
      </w:pPr>
      <w:r>
        <w:rPr>
          <w:b/>
          <w:sz w:val="22"/>
          <w:szCs w:val="22"/>
          <w:lang w:val="sr-Cyrl-BA"/>
        </w:rPr>
        <w:t>Ниво квалитета за</w:t>
      </w:r>
      <w:r w:rsidR="007E203B" w:rsidRPr="00512543">
        <w:rPr>
          <w:b/>
          <w:sz w:val="22"/>
          <w:szCs w:val="22"/>
          <w:lang w:val="sr-Cyrl-BA"/>
        </w:rPr>
        <w:t xml:space="preserve"> </w:t>
      </w:r>
      <w:r>
        <w:rPr>
          <w:b/>
          <w:sz w:val="22"/>
          <w:szCs w:val="22"/>
          <w:lang w:val="sr-Cyrl-BA"/>
        </w:rPr>
        <w:t>стандард 2</w:t>
      </w:r>
      <w:r w:rsidR="007E203B" w:rsidRPr="00512543">
        <w:rPr>
          <w:b/>
          <w:sz w:val="22"/>
          <w:szCs w:val="22"/>
          <w:lang w:val="sr-Cyrl-BA"/>
        </w:rPr>
        <w:t>: ..........................</w:t>
      </w:r>
    </w:p>
    <w:p w:rsidR="001E565F" w:rsidRPr="00512543" w:rsidRDefault="001E565F" w:rsidP="005B3397">
      <w:pPr>
        <w:ind w:firstLine="720"/>
        <w:jc w:val="both"/>
        <w:rPr>
          <w:b/>
          <w:sz w:val="22"/>
          <w:szCs w:val="22"/>
          <w:lang w:val="sr-Cyrl-BA"/>
        </w:rPr>
      </w:pPr>
    </w:p>
    <w:p w:rsidR="005B3397" w:rsidRPr="00512543" w:rsidRDefault="005B3397" w:rsidP="005B3397">
      <w:pPr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Активности за побољшање:</w:t>
      </w:r>
    </w:p>
    <w:p w:rsidR="00AF76FA" w:rsidRPr="00512543" w:rsidRDefault="00AF76FA" w:rsidP="00D670B6">
      <w:pPr>
        <w:jc w:val="both"/>
        <w:rPr>
          <w:b/>
          <w:sz w:val="22"/>
          <w:szCs w:val="22"/>
          <w:lang w:val="sr-Cyrl-BA"/>
        </w:rPr>
      </w:pPr>
    </w:p>
    <w:p w:rsidR="00C03870" w:rsidRPr="00512543" w:rsidRDefault="00C03870" w:rsidP="00C03870">
      <w:pPr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Стандард 3. Ученичка постигнућа</w:t>
      </w:r>
    </w:p>
    <w:p w:rsidR="00C03870" w:rsidRPr="00512543" w:rsidRDefault="00C03870" w:rsidP="00C03870">
      <w:pPr>
        <w:jc w:val="both"/>
        <w:rPr>
          <w:b/>
          <w:sz w:val="22"/>
          <w:szCs w:val="22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C03870" w:rsidRPr="00512543" w:rsidTr="00C03870">
        <w:tc>
          <w:tcPr>
            <w:tcW w:w="9968" w:type="dxa"/>
            <w:shd w:val="clear" w:color="auto" w:fill="DBDBDB" w:themeFill="accent3" w:themeFillTint="66"/>
          </w:tcPr>
          <w:p w:rsidR="00C03870" w:rsidRPr="00512543" w:rsidRDefault="00C03870" w:rsidP="00C03870">
            <w:pPr>
              <w:spacing w:line="276" w:lineRule="auto"/>
              <w:jc w:val="both"/>
              <w:rPr>
                <w:b/>
                <w:sz w:val="22"/>
                <w:szCs w:val="22"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>Индикатори</w:t>
            </w:r>
          </w:p>
        </w:tc>
      </w:tr>
      <w:tr w:rsidR="00CF2995" w:rsidRPr="00512543" w:rsidTr="00C03870">
        <w:tc>
          <w:tcPr>
            <w:tcW w:w="9968" w:type="dxa"/>
          </w:tcPr>
          <w:p w:rsidR="00E509D9" w:rsidRPr="00512543" w:rsidRDefault="00E509D9" w:rsidP="00E509D9">
            <w:pPr>
              <w:numPr>
                <w:ilvl w:val="2"/>
                <w:numId w:val="5"/>
              </w:numPr>
              <w:ind w:left="562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Оцјењивање ученика се врши формативно и сумативно</w:t>
            </w:r>
            <w:r w:rsidRPr="00512543">
              <w:rPr>
                <w:sz w:val="22"/>
                <w:szCs w:val="22"/>
                <w:lang w:val="sr-Cyrl-BA"/>
              </w:rPr>
              <w:t xml:space="preserve"> и</w:t>
            </w:r>
            <w:r w:rsidRPr="00512543">
              <w:rPr>
                <w:sz w:val="22"/>
                <w:szCs w:val="22"/>
              </w:rPr>
              <w:t xml:space="preserve"> у складу са </w:t>
            </w:r>
            <w:r w:rsidRPr="00512543">
              <w:rPr>
                <w:sz w:val="22"/>
                <w:szCs w:val="22"/>
                <w:lang w:val="sr-Cyrl-BA"/>
              </w:rPr>
              <w:t>Правилником о оцјењивању ученика</w:t>
            </w:r>
            <w:r w:rsidRPr="00512543">
              <w:rPr>
                <w:sz w:val="22"/>
                <w:szCs w:val="22"/>
              </w:rPr>
              <w:t>.</w:t>
            </w:r>
          </w:p>
          <w:p w:rsidR="00E509D9" w:rsidRPr="00512543" w:rsidRDefault="00E509D9" w:rsidP="00E509D9">
            <w:pPr>
              <w:numPr>
                <w:ilvl w:val="2"/>
                <w:numId w:val="5"/>
              </w:numPr>
              <w:ind w:left="562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Документација и евиденција о постигнућу ученика се води и чува </w:t>
            </w:r>
            <w:r w:rsidRPr="00512543">
              <w:rPr>
                <w:sz w:val="22"/>
                <w:szCs w:val="22"/>
                <w:lang w:val="sr-Cyrl-BA"/>
              </w:rPr>
              <w:t>у складу са</w:t>
            </w:r>
            <w:r w:rsidRPr="00512543">
              <w:rPr>
                <w:sz w:val="22"/>
                <w:szCs w:val="22"/>
              </w:rPr>
              <w:t xml:space="preserve"> важећим прописима.</w:t>
            </w:r>
          </w:p>
          <w:p w:rsidR="00E509D9" w:rsidRPr="00512543" w:rsidRDefault="00E509D9" w:rsidP="00E509D9">
            <w:pPr>
              <w:numPr>
                <w:ilvl w:val="2"/>
                <w:numId w:val="5"/>
              </w:numPr>
              <w:ind w:left="562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  <w:lang w:val="sr-Cyrl-BA"/>
              </w:rPr>
              <w:t>Издавање с</w:t>
            </w:r>
            <w:r w:rsidRPr="00512543">
              <w:rPr>
                <w:sz w:val="22"/>
                <w:szCs w:val="22"/>
              </w:rPr>
              <w:t>вједочанст</w:t>
            </w:r>
            <w:r w:rsidRPr="00512543">
              <w:rPr>
                <w:sz w:val="22"/>
                <w:szCs w:val="22"/>
                <w:lang w:val="sr-Cyrl-BA"/>
              </w:rPr>
              <w:t>а</w:t>
            </w:r>
            <w:r w:rsidRPr="00512543">
              <w:rPr>
                <w:sz w:val="22"/>
                <w:szCs w:val="22"/>
              </w:rPr>
              <w:t>ва, диплома</w:t>
            </w:r>
            <w:r w:rsidRPr="00512543">
              <w:rPr>
                <w:sz w:val="22"/>
                <w:szCs w:val="22"/>
                <w:lang w:val="sr-Cyrl-BA"/>
              </w:rPr>
              <w:t xml:space="preserve"> и признања </w:t>
            </w:r>
            <w:r w:rsidRPr="00512543">
              <w:rPr>
                <w:sz w:val="22"/>
                <w:szCs w:val="22"/>
              </w:rPr>
              <w:t xml:space="preserve">се контролише </w:t>
            </w:r>
            <w:r w:rsidRPr="00512543">
              <w:rPr>
                <w:sz w:val="22"/>
                <w:szCs w:val="22"/>
                <w:lang w:val="sr-Cyrl-BA"/>
              </w:rPr>
              <w:t>ради</w:t>
            </w:r>
            <w:r w:rsidRPr="00512543">
              <w:rPr>
                <w:sz w:val="22"/>
                <w:szCs w:val="22"/>
              </w:rPr>
              <w:t xml:space="preserve"> спречавања </w:t>
            </w:r>
            <w:r w:rsidRPr="00512543">
              <w:rPr>
                <w:sz w:val="22"/>
                <w:szCs w:val="22"/>
                <w:lang w:val="sr-Cyrl-BA"/>
              </w:rPr>
              <w:t xml:space="preserve">злоупотреба </w:t>
            </w:r>
            <w:r w:rsidRPr="00512543">
              <w:rPr>
                <w:sz w:val="22"/>
                <w:szCs w:val="22"/>
              </w:rPr>
              <w:t xml:space="preserve"> и нарушавањ</w:t>
            </w:r>
            <w:r w:rsidRPr="00512543">
              <w:rPr>
                <w:sz w:val="22"/>
                <w:szCs w:val="22"/>
                <w:lang w:val="sr-Cyrl-BA"/>
              </w:rPr>
              <w:t>а</w:t>
            </w:r>
            <w:r w:rsidRPr="00512543">
              <w:rPr>
                <w:sz w:val="22"/>
                <w:szCs w:val="22"/>
              </w:rPr>
              <w:t xml:space="preserve"> </w:t>
            </w:r>
            <w:r w:rsidRPr="00512543">
              <w:rPr>
                <w:sz w:val="22"/>
                <w:szCs w:val="22"/>
                <w:lang w:val="sr-Cyrl-BA"/>
              </w:rPr>
              <w:t>безбјед</w:t>
            </w:r>
            <w:r w:rsidRPr="00512543">
              <w:rPr>
                <w:sz w:val="22"/>
                <w:szCs w:val="22"/>
              </w:rPr>
              <w:t>ност</w:t>
            </w:r>
            <w:r w:rsidRPr="00512543">
              <w:rPr>
                <w:sz w:val="22"/>
                <w:szCs w:val="22"/>
                <w:lang w:val="sr-Cyrl-BA"/>
              </w:rPr>
              <w:t>и</w:t>
            </w:r>
            <w:r w:rsidRPr="00512543">
              <w:rPr>
                <w:sz w:val="22"/>
                <w:szCs w:val="22"/>
              </w:rPr>
              <w:t>.</w:t>
            </w:r>
          </w:p>
          <w:p w:rsidR="00E509D9" w:rsidRPr="00512543" w:rsidRDefault="00E509D9" w:rsidP="00E509D9">
            <w:pPr>
              <w:numPr>
                <w:ilvl w:val="2"/>
                <w:numId w:val="5"/>
              </w:numPr>
              <w:ind w:left="562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У школи се примјењују различите методе и поступци за праћење и вредновање постигнућа ученика. </w:t>
            </w:r>
          </w:p>
          <w:p w:rsidR="00E509D9" w:rsidRPr="00512543" w:rsidRDefault="00E509D9" w:rsidP="00E509D9">
            <w:pPr>
              <w:numPr>
                <w:ilvl w:val="2"/>
                <w:numId w:val="5"/>
              </w:numPr>
              <w:ind w:left="562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Постигнућа ученика су на одговарајућем нивоу. </w:t>
            </w:r>
          </w:p>
          <w:p w:rsidR="00E509D9" w:rsidRPr="00512543" w:rsidRDefault="00E509D9" w:rsidP="00E509D9">
            <w:pPr>
              <w:numPr>
                <w:ilvl w:val="2"/>
                <w:numId w:val="5"/>
              </w:numPr>
              <w:ind w:left="562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Ученици остварују запажене резултате на такмичењима, ваннаставним активностима</w:t>
            </w:r>
            <w:r w:rsidRPr="00512543">
              <w:rPr>
                <w:sz w:val="22"/>
                <w:szCs w:val="22"/>
                <w:lang w:val="sr-Cyrl-BA"/>
              </w:rPr>
              <w:t xml:space="preserve">, фестивалима и смотрама; подстичу се да </w:t>
            </w:r>
            <w:r w:rsidRPr="00512543">
              <w:rPr>
                <w:sz w:val="22"/>
                <w:szCs w:val="22"/>
              </w:rPr>
              <w:t>учествују у овим активностима.</w:t>
            </w:r>
          </w:p>
          <w:p w:rsidR="00E509D9" w:rsidRPr="00512543" w:rsidRDefault="00E509D9" w:rsidP="00E509D9">
            <w:pPr>
              <w:numPr>
                <w:ilvl w:val="2"/>
                <w:numId w:val="5"/>
              </w:numPr>
              <w:ind w:left="562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  <w:lang w:val="sr-Cyrl-BA"/>
              </w:rPr>
              <w:t>Постигнућа ученика се у школи препознају, подстичу и награђују.</w:t>
            </w:r>
          </w:p>
          <w:p w:rsidR="00E509D9" w:rsidRPr="00512543" w:rsidRDefault="00E509D9" w:rsidP="00E509D9">
            <w:pPr>
              <w:numPr>
                <w:ilvl w:val="2"/>
                <w:numId w:val="5"/>
              </w:numPr>
              <w:ind w:left="562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Ученици којим</w:t>
            </w:r>
            <w:r w:rsidRPr="00512543">
              <w:rPr>
                <w:sz w:val="22"/>
                <w:szCs w:val="22"/>
                <w:lang w:val="sr-Cyrl-BA"/>
              </w:rPr>
              <w:t>а</w:t>
            </w:r>
            <w:r w:rsidRPr="00512543">
              <w:rPr>
                <w:sz w:val="22"/>
                <w:szCs w:val="22"/>
              </w:rPr>
              <w:t xml:space="preserve"> је потребна додатна подршка у образовању остварују постигнућа у складу са индивидуалним циљевима учења и према прилагођеним образовним </w:t>
            </w:r>
            <w:r w:rsidRPr="00512543">
              <w:rPr>
                <w:sz w:val="22"/>
                <w:szCs w:val="22"/>
                <w:lang w:val="sr-Cyrl-BA"/>
              </w:rPr>
              <w:t>програмима</w:t>
            </w:r>
            <w:r w:rsidRPr="00512543">
              <w:rPr>
                <w:sz w:val="22"/>
                <w:szCs w:val="22"/>
              </w:rPr>
              <w:t>.</w:t>
            </w:r>
          </w:p>
          <w:p w:rsidR="00E509D9" w:rsidRPr="00512543" w:rsidRDefault="00E509D9" w:rsidP="00E509D9">
            <w:pPr>
              <w:numPr>
                <w:ilvl w:val="2"/>
                <w:numId w:val="5"/>
              </w:numPr>
              <w:ind w:left="562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Ученици који су укључени у додатну наставу остварују напредак у складу са постављеним циљевима.</w:t>
            </w:r>
          </w:p>
          <w:p w:rsidR="00E509D9" w:rsidRPr="00512543" w:rsidRDefault="00E509D9" w:rsidP="00E509D9">
            <w:pPr>
              <w:numPr>
                <w:ilvl w:val="2"/>
                <w:numId w:val="5"/>
              </w:numPr>
              <w:ind w:left="562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  <w:lang w:val="sr-Cyrl-BA"/>
              </w:rPr>
              <w:t>Остварени р</w:t>
            </w:r>
            <w:r w:rsidRPr="00512543">
              <w:rPr>
                <w:sz w:val="22"/>
                <w:szCs w:val="22"/>
              </w:rPr>
              <w:t xml:space="preserve">езултати спољашњих </w:t>
            </w:r>
            <w:r w:rsidRPr="00512543">
              <w:rPr>
                <w:sz w:val="22"/>
                <w:szCs w:val="22"/>
                <w:lang w:val="sr-Cyrl-BA"/>
              </w:rPr>
              <w:t xml:space="preserve">провјера </w:t>
            </w:r>
            <w:r w:rsidRPr="00512543">
              <w:rPr>
                <w:sz w:val="22"/>
                <w:szCs w:val="22"/>
              </w:rPr>
              <w:t xml:space="preserve">ученичких постигнућа показују да </w:t>
            </w:r>
            <w:r w:rsidRPr="00512543">
              <w:rPr>
                <w:sz w:val="22"/>
                <w:szCs w:val="22"/>
                <w:lang w:val="sr-Cyrl-BA"/>
              </w:rPr>
              <w:t>су ученици</w:t>
            </w:r>
            <w:r w:rsidRPr="00512543">
              <w:rPr>
                <w:sz w:val="22"/>
                <w:szCs w:val="22"/>
              </w:rPr>
              <w:t xml:space="preserve"> </w:t>
            </w:r>
            <w:r w:rsidRPr="00512543">
              <w:rPr>
                <w:sz w:val="22"/>
                <w:szCs w:val="22"/>
                <w:lang w:val="sr-Cyrl-BA"/>
              </w:rPr>
              <w:t>постигли</w:t>
            </w:r>
            <w:r w:rsidRPr="00512543">
              <w:rPr>
                <w:sz w:val="22"/>
                <w:szCs w:val="22"/>
              </w:rPr>
              <w:t xml:space="preserve"> </w:t>
            </w:r>
            <w:r w:rsidRPr="00512543">
              <w:rPr>
                <w:sz w:val="22"/>
                <w:szCs w:val="22"/>
                <w:lang w:val="sr-Cyrl-BA"/>
              </w:rPr>
              <w:t>републички просјек</w:t>
            </w:r>
            <w:r w:rsidRPr="00512543">
              <w:rPr>
                <w:sz w:val="22"/>
                <w:szCs w:val="22"/>
              </w:rPr>
              <w:t xml:space="preserve"> или су изнад просјека.</w:t>
            </w:r>
          </w:p>
          <w:p w:rsidR="00E509D9" w:rsidRPr="00512543" w:rsidRDefault="00E509D9" w:rsidP="00E509D9">
            <w:pPr>
              <w:numPr>
                <w:ilvl w:val="2"/>
                <w:numId w:val="5"/>
              </w:numPr>
              <w:ind w:left="562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lastRenderedPageBreak/>
              <w:t xml:space="preserve">Стручни органи школе врше анализе </w:t>
            </w:r>
            <w:r w:rsidRPr="00512543">
              <w:rPr>
                <w:sz w:val="22"/>
                <w:szCs w:val="22"/>
                <w:lang w:val="sr-Cyrl-BA"/>
              </w:rPr>
              <w:t xml:space="preserve">резултата </w:t>
            </w:r>
            <w:r w:rsidRPr="00512543">
              <w:rPr>
                <w:sz w:val="22"/>
                <w:szCs w:val="22"/>
              </w:rPr>
              <w:t>постигнућа ученика на спољашњим провјерама, те анализе успјеха ученика у учењу и владању, и предлажу мјере за њихово побољшање.</w:t>
            </w:r>
          </w:p>
          <w:p w:rsidR="00E509D9" w:rsidRPr="00512543" w:rsidRDefault="00E509D9" w:rsidP="00E509D9">
            <w:pPr>
              <w:numPr>
                <w:ilvl w:val="2"/>
                <w:numId w:val="5"/>
              </w:numPr>
              <w:ind w:left="562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Наставници пружају ученицима, другим наставницима и родитељима/старатељима правовремене, тачне повратне информације о постигнућима ученика заснованим на доказима о раду и напредовању.</w:t>
            </w:r>
          </w:p>
          <w:p w:rsidR="00CF2995" w:rsidRPr="00512543" w:rsidRDefault="00E509D9" w:rsidP="00E509D9">
            <w:pPr>
              <w:numPr>
                <w:ilvl w:val="2"/>
                <w:numId w:val="5"/>
              </w:numPr>
              <w:ind w:left="562" w:hanging="562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Наставници познају и примјењују различите начине евидентирања и документовања ученичких постигнућа.</w:t>
            </w:r>
          </w:p>
        </w:tc>
      </w:tr>
    </w:tbl>
    <w:p w:rsidR="00C03870" w:rsidRPr="00512543" w:rsidRDefault="00C03870" w:rsidP="00C03870">
      <w:pPr>
        <w:jc w:val="both"/>
        <w:rPr>
          <w:b/>
          <w:sz w:val="22"/>
          <w:szCs w:val="22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C03870" w:rsidRPr="00512543" w:rsidTr="00C03870">
        <w:tc>
          <w:tcPr>
            <w:tcW w:w="9968" w:type="dxa"/>
            <w:shd w:val="clear" w:color="auto" w:fill="DBDBDB" w:themeFill="accent3" w:themeFillTint="66"/>
          </w:tcPr>
          <w:p w:rsidR="00C03870" w:rsidRPr="00512543" w:rsidRDefault="003A74DD" w:rsidP="00C03870">
            <w:pPr>
              <w:jc w:val="both"/>
              <w:rPr>
                <w:b/>
                <w:sz w:val="22"/>
                <w:szCs w:val="22"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>Анализе и релевантна документација и материјали као докази</w:t>
            </w:r>
          </w:p>
        </w:tc>
      </w:tr>
      <w:tr w:rsidR="00C03870" w:rsidRPr="00512543" w:rsidTr="00C03870">
        <w:tc>
          <w:tcPr>
            <w:tcW w:w="9968" w:type="dxa"/>
          </w:tcPr>
          <w:p w:rsidR="00C03870" w:rsidRPr="00512543" w:rsidRDefault="00C03870" w:rsidP="00C03870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  <w:p w:rsidR="00C03870" w:rsidRPr="00512543" w:rsidRDefault="00C03870" w:rsidP="00C03870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  <w:p w:rsidR="00C03870" w:rsidRPr="00512543" w:rsidRDefault="00C03870" w:rsidP="00C03870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  <w:p w:rsidR="00C03870" w:rsidRPr="00512543" w:rsidRDefault="00C03870" w:rsidP="00C03870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</w:tr>
    </w:tbl>
    <w:p w:rsidR="00C03870" w:rsidRPr="00512543" w:rsidRDefault="00C03870" w:rsidP="00C03870">
      <w:pPr>
        <w:jc w:val="both"/>
        <w:rPr>
          <w:b/>
          <w:sz w:val="22"/>
          <w:szCs w:val="22"/>
          <w:lang w:val="sr-Cyrl-BA"/>
        </w:rPr>
      </w:pPr>
    </w:p>
    <w:p w:rsidR="00FF7297" w:rsidRPr="00512543" w:rsidRDefault="00FF7297" w:rsidP="00FF7297">
      <w:pPr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Процјена усклађености: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6"/>
        <w:gridCol w:w="872"/>
        <w:gridCol w:w="345"/>
        <w:gridCol w:w="347"/>
        <w:gridCol w:w="347"/>
        <w:gridCol w:w="349"/>
        <w:gridCol w:w="349"/>
        <w:gridCol w:w="349"/>
        <w:gridCol w:w="349"/>
        <w:gridCol w:w="349"/>
        <w:gridCol w:w="349"/>
        <w:gridCol w:w="349"/>
        <w:gridCol w:w="349"/>
        <w:gridCol w:w="353"/>
      </w:tblGrid>
      <w:tr w:rsidR="00FC7B8D" w:rsidRPr="00512543" w:rsidTr="00E509D9">
        <w:trPr>
          <w:cantSplit/>
          <w:trHeight w:val="553"/>
          <w:tblHeader/>
        </w:trPr>
        <w:tc>
          <w:tcPr>
            <w:tcW w:w="2493" w:type="pct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C7B8D" w:rsidRPr="00512543" w:rsidRDefault="00FC7B8D" w:rsidP="00B76DF9">
            <w:pPr>
              <w:jc w:val="center"/>
              <w:rPr>
                <w:color w:val="800000"/>
              </w:rPr>
            </w:pPr>
            <w:r w:rsidRPr="00512543">
              <w:rPr>
                <w:color w:val="800000"/>
                <w:sz w:val="22"/>
                <w:szCs w:val="22"/>
              </w:rPr>
              <w:t xml:space="preserve">Индикатори </w:t>
            </w:r>
          </w:p>
        </w:tc>
        <w:tc>
          <w:tcPr>
            <w:tcW w:w="433" w:type="pct"/>
            <w:shd w:val="clear" w:color="auto" w:fill="BFBFBF"/>
          </w:tcPr>
          <w:p w:rsidR="00FC7B8D" w:rsidRPr="00512543" w:rsidRDefault="00FC7B8D" w:rsidP="00946FC4">
            <w:pPr>
              <w:jc w:val="center"/>
              <w:rPr>
                <w:color w:val="800000"/>
              </w:rPr>
            </w:pPr>
          </w:p>
        </w:tc>
        <w:tc>
          <w:tcPr>
            <w:tcW w:w="2075" w:type="pct"/>
            <w:gridSpan w:val="12"/>
            <w:shd w:val="clear" w:color="auto" w:fill="BFBFBF"/>
            <w:vAlign w:val="center"/>
          </w:tcPr>
          <w:p w:rsidR="00FC7B8D" w:rsidRPr="00512543" w:rsidRDefault="00FC7B8D" w:rsidP="00946FC4">
            <w:pPr>
              <w:jc w:val="center"/>
              <w:rPr>
                <w:color w:val="800000"/>
              </w:rPr>
            </w:pPr>
            <w:r w:rsidRPr="00512543">
              <w:rPr>
                <w:color w:val="800000"/>
                <w:sz w:val="22"/>
                <w:szCs w:val="22"/>
              </w:rPr>
              <w:t>ЗАНИМАЊА ЗА КОЈА СЕ УЧЕНИЦИ ОБРАЗУЈУ У ШКОЛИ</w:t>
            </w:r>
          </w:p>
        </w:tc>
      </w:tr>
      <w:tr w:rsidR="00FC7B8D" w:rsidRPr="00512543" w:rsidTr="00E509D9">
        <w:trPr>
          <w:cantSplit/>
          <w:trHeight w:val="2255"/>
          <w:tblHeader/>
        </w:trPr>
        <w:tc>
          <w:tcPr>
            <w:tcW w:w="2493" w:type="pct"/>
            <w:vMerge/>
            <w:shd w:val="clear" w:color="auto" w:fill="BFBFBF"/>
          </w:tcPr>
          <w:p w:rsidR="00FC7B8D" w:rsidRPr="00512543" w:rsidRDefault="00FC7B8D" w:rsidP="00B76DF9">
            <w:pPr>
              <w:jc w:val="both"/>
              <w:rPr>
                <w:color w:val="800000"/>
              </w:rPr>
            </w:pPr>
          </w:p>
        </w:tc>
        <w:tc>
          <w:tcPr>
            <w:tcW w:w="433" w:type="pct"/>
            <w:shd w:val="clear" w:color="auto" w:fill="BFBFBF"/>
            <w:textDirection w:val="btLr"/>
          </w:tcPr>
          <w:p w:rsidR="00FC7B8D" w:rsidRPr="00512543" w:rsidRDefault="00FC7B8D" w:rsidP="00B76DF9">
            <w:pPr>
              <w:ind w:left="113" w:right="113"/>
              <w:rPr>
                <w:color w:val="800000"/>
              </w:rPr>
            </w:pPr>
            <w:r w:rsidRPr="00512543">
              <w:rPr>
                <w:color w:val="800000"/>
                <w:sz w:val="22"/>
                <w:szCs w:val="22"/>
              </w:rPr>
              <w:t>Гимназија</w:t>
            </w:r>
          </w:p>
        </w:tc>
        <w:tc>
          <w:tcPr>
            <w:tcW w:w="171" w:type="pct"/>
            <w:shd w:val="clear" w:color="auto" w:fill="BFBFBF"/>
            <w:textDirection w:val="tbRl"/>
          </w:tcPr>
          <w:p w:rsidR="00FC7B8D" w:rsidRPr="00512543" w:rsidRDefault="00FC7B8D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72" w:type="pct"/>
            <w:shd w:val="clear" w:color="auto" w:fill="BFBFBF"/>
            <w:textDirection w:val="tbRl"/>
          </w:tcPr>
          <w:p w:rsidR="00FC7B8D" w:rsidRPr="00512543" w:rsidRDefault="00FC7B8D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72" w:type="pct"/>
            <w:shd w:val="clear" w:color="auto" w:fill="BFBFBF"/>
            <w:textDirection w:val="tbRl"/>
          </w:tcPr>
          <w:p w:rsidR="00FC7B8D" w:rsidRPr="00512543" w:rsidRDefault="00FC7B8D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73" w:type="pct"/>
            <w:shd w:val="clear" w:color="auto" w:fill="BFBFBF"/>
            <w:textDirection w:val="tbRl"/>
          </w:tcPr>
          <w:p w:rsidR="00FC7B8D" w:rsidRPr="00512543" w:rsidRDefault="00FC7B8D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73" w:type="pct"/>
            <w:shd w:val="clear" w:color="auto" w:fill="BFBFBF"/>
            <w:textDirection w:val="tbRl"/>
          </w:tcPr>
          <w:p w:rsidR="00FC7B8D" w:rsidRPr="00512543" w:rsidRDefault="00FC7B8D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73" w:type="pct"/>
            <w:shd w:val="clear" w:color="auto" w:fill="BFBFBF"/>
            <w:textDirection w:val="tbRl"/>
          </w:tcPr>
          <w:p w:rsidR="00FC7B8D" w:rsidRPr="00512543" w:rsidRDefault="00FC7B8D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73" w:type="pct"/>
            <w:shd w:val="clear" w:color="auto" w:fill="BFBFBF"/>
            <w:textDirection w:val="tbRl"/>
          </w:tcPr>
          <w:p w:rsidR="00FC7B8D" w:rsidRPr="00512543" w:rsidRDefault="00FC7B8D" w:rsidP="00B76DF9">
            <w:pPr>
              <w:ind w:left="113" w:right="113"/>
            </w:pPr>
          </w:p>
        </w:tc>
        <w:tc>
          <w:tcPr>
            <w:tcW w:w="173" w:type="pct"/>
            <w:shd w:val="clear" w:color="auto" w:fill="BFBFBF"/>
            <w:textDirection w:val="tbRl"/>
          </w:tcPr>
          <w:p w:rsidR="00FC7B8D" w:rsidRPr="00512543" w:rsidRDefault="00FC7B8D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73" w:type="pct"/>
            <w:shd w:val="clear" w:color="auto" w:fill="BFBFBF"/>
            <w:textDirection w:val="tbRl"/>
          </w:tcPr>
          <w:p w:rsidR="00FC7B8D" w:rsidRPr="00512543" w:rsidRDefault="00FC7B8D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73" w:type="pct"/>
            <w:shd w:val="clear" w:color="auto" w:fill="BFBFBF"/>
            <w:textDirection w:val="tbRl"/>
          </w:tcPr>
          <w:p w:rsidR="00FC7B8D" w:rsidRPr="00512543" w:rsidRDefault="00FC7B8D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73" w:type="pct"/>
            <w:shd w:val="clear" w:color="auto" w:fill="BFBFBF"/>
            <w:textDirection w:val="tbRl"/>
          </w:tcPr>
          <w:p w:rsidR="00FC7B8D" w:rsidRPr="00512543" w:rsidRDefault="00FC7B8D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75" w:type="pct"/>
            <w:shd w:val="clear" w:color="auto" w:fill="BFBFBF"/>
            <w:textDirection w:val="tbRl"/>
          </w:tcPr>
          <w:p w:rsidR="00FC7B8D" w:rsidRPr="00512543" w:rsidRDefault="00FC7B8D" w:rsidP="00B76DF9">
            <w:pPr>
              <w:ind w:left="113" w:right="113"/>
            </w:pPr>
          </w:p>
        </w:tc>
      </w:tr>
      <w:tr w:rsidR="00E509D9" w:rsidRPr="00512543" w:rsidTr="00E509D9">
        <w:tc>
          <w:tcPr>
            <w:tcW w:w="2493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7"/>
              </w:numPr>
              <w:ind w:left="562" w:hanging="562"/>
              <w:jc w:val="both"/>
            </w:pPr>
            <w:r w:rsidRPr="00512543">
              <w:rPr>
                <w:sz w:val="22"/>
                <w:szCs w:val="22"/>
              </w:rPr>
              <w:t>Оцјењивање ученика се врши формативно и сумативно</w:t>
            </w:r>
            <w:r w:rsidRPr="00512543">
              <w:rPr>
                <w:sz w:val="22"/>
                <w:szCs w:val="22"/>
                <w:lang w:val="sr-Cyrl-BA"/>
              </w:rPr>
              <w:t xml:space="preserve"> и</w:t>
            </w:r>
            <w:r w:rsidRPr="00512543">
              <w:rPr>
                <w:sz w:val="22"/>
                <w:szCs w:val="22"/>
              </w:rPr>
              <w:t xml:space="preserve"> у складу са </w:t>
            </w:r>
            <w:r w:rsidRPr="00512543">
              <w:rPr>
                <w:sz w:val="22"/>
                <w:szCs w:val="22"/>
                <w:lang w:val="sr-Cyrl-BA"/>
              </w:rPr>
              <w:t>Правилником о оцјењивању ученика</w:t>
            </w:r>
            <w:r w:rsidRPr="00512543">
              <w:rPr>
                <w:sz w:val="22"/>
                <w:szCs w:val="22"/>
              </w:rPr>
              <w:t>.</w:t>
            </w:r>
          </w:p>
        </w:tc>
        <w:tc>
          <w:tcPr>
            <w:tcW w:w="433" w:type="pct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2" w:type="pct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3" w:type="pct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3" w:type="pct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3" w:type="pct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3" w:type="pct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3" w:type="pct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3" w:type="pct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3" w:type="pct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5" w:type="pct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</w:tr>
      <w:tr w:rsidR="00E509D9" w:rsidRPr="00512543" w:rsidTr="00E509D9">
        <w:tc>
          <w:tcPr>
            <w:tcW w:w="2493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7"/>
              </w:numPr>
              <w:ind w:left="562" w:hanging="562"/>
              <w:jc w:val="both"/>
            </w:pPr>
            <w:r w:rsidRPr="00512543">
              <w:rPr>
                <w:sz w:val="22"/>
                <w:szCs w:val="22"/>
              </w:rPr>
              <w:t xml:space="preserve">Документација и евиденција о постигнућу ученика се води и чува </w:t>
            </w:r>
            <w:r w:rsidRPr="00512543">
              <w:rPr>
                <w:sz w:val="22"/>
                <w:szCs w:val="22"/>
                <w:lang w:val="sr-Cyrl-BA"/>
              </w:rPr>
              <w:t>у складу са</w:t>
            </w:r>
            <w:r w:rsidRPr="00512543">
              <w:rPr>
                <w:sz w:val="22"/>
                <w:szCs w:val="22"/>
              </w:rPr>
              <w:t xml:space="preserve"> важећим прописима.</w:t>
            </w:r>
          </w:p>
        </w:tc>
        <w:tc>
          <w:tcPr>
            <w:tcW w:w="433" w:type="pct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2" w:type="pct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3" w:type="pct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3" w:type="pct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3" w:type="pct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3" w:type="pct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3" w:type="pct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3" w:type="pct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3" w:type="pct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  <w:tc>
          <w:tcPr>
            <w:tcW w:w="175" w:type="pct"/>
            <w:vAlign w:val="center"/>
          </w:tcPr>
          <w:p w:rsidR="00E509D9" w:rsidRPr="00512543" w:rsidRDefault="00E509D9" w:rsidP="009E5EEF">
            <w:pPr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198"/>
        </w:trPr>
        <w:tc>
          <w:tcPr>
            <w:tcW w:w="2493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7"/>
              </w:numPr>
              <w:ind w:left="562" w:hanging="562"/>
              <w:jc w:val="both"/>
            </w:pPr>
            <w:r w:rsidRPr="00512543">
              <w:rPr>
                <w:sz w:val="22"/>
                <w:szCs w:val="22"/>
                <w:lang w:val="sr-Cyrl-BA"/>
              </w:rPr>
              <w:t>Издавање с</w:t>
            </w:r>
            <w:r w:rsidRPr="00512543">
              <w:rPr>
                <w:sz w:val="22"/>
                <w:szCs w:val="22"/>
              </w:rPr>
              <w:t>вједочанст</w:t>
            </w:r>
            <w:r w:rsidRPr="00512543">
              <w:rPr>
                <w:sz w:val="22"/>
                <w:szCs w:val="22"/>
                <w:lang w:val="sr-Cyrl-BA"/>
              </w:rPr>
              <w:t>а</w:t>
            </w:r>
            <w:r w:rsidRPr="00512543">
              <w:rPr>
                <w:sz w:val="22"/>
                <w:szCs w:val="22"/>
              </w:rPr>
              <w:t>ва, диплома</w:t>
            </w:r>
            <w:r w:rsidRPr="00512543">
              <w:rPr>
                <w:sz w:val="22"/>
                <w:szCs w:val="22"/>
                <w:lang w:val="sr-Cyrl-BA"/>
              </w:rPr>
              <w:t xml:space="preserve"> и признања </w:t>
            </w:r>
            <w:r w:rsidRPr="00512543">
              <w:rPr>
                <w:sz w:val="22"/>
                <w:szCs w:val="22"/>
              </w:rPr>
              <w:t xml:space="preserve">се контролише </w:t>
            </w:r>
            <w:r w:rsidRPr="00512543">
              <w:rPr>
                <w:sz w:val="22"/>
                <w:szCs w:val="22"/>
                <w:lang w:val="sr-Cyrl-BA"/>
              </w:rPr>
              <w:t>ради</w:t>
            </w:r>
            <w:r w:rsidRPr="00512543">
              <w:rPr>
                <w:sz w:val="22"/>
                <w:szCs w:val="22"/>
              </w:rPr>
              <w:t xml:space="preserve"> спречавања </w:t>
            </w:r>
            <w:r w:rsidRPr="00512543">
              <w:rPr>
                <w:sz w:val="22"/>
                <w:szCs w:val="22"/>
                <w:lang w:val="sr-Cyrl-BA"/>
              </w:rPr>
              <w:t xml:space="preserve">злоупотреба </w:t>
            </w:r>
            <w:r w:rsidRPr="00512543">
              <w:rPr>
                <w:sz w:val="22"/>
                <w:szCs w:val="22"/>
              </w:rPr>
              <w:t xml:space="preserve"> и нарушавањ</w:t>
            </w:r>
            <w:r w:rsidRPr="00512543">
              <w:rPr>
                <w:sz w:val="22"/>
                <w:szCs w:val="22"/>
                <w:lang w:val="sr-Cyrl-BA"/>
              </w:rPr>
              <w:t>а</w:t>
            </w:r>
            <w:r w:rsidRPr="00512543">
              <w:rPr>
                <w:sz w:val="22"/>
                <w:szCs w:val="22"/>
              </w:rPr>
              <w:t xml:space="preserve"> </w:t>
            </w:r>
            <w:r w:rsidRPr="00512543">
              <w:rPr>
                <w:sz w:val="22"/>
                <w:szCs w:val="22"/>
                <w:lang w:val="sr-Cyrl-BA"/>
              </w:rPr>
              <w:t>безбјед</w:t>
            </w:r>
            <w:r w:rsidRPr="00512543">
              <w:rPr>
                <w:sz w:val="22"/>
                <w:szCs w:val="22"/>
              </w:rPr>
              <w:t>ност</w:t>
            </w:r>
            <w:r w:rsidRPr="00512543">
              <w:rPr>
                <w:sz w:val="22"/>
                <w:szCs w:val="22"/>
                <w:lang w:val="sr-Cyrl-BA"/>
              </w:rPr>
              <w:t>и</w:t>
            </w:r>
            <w:r w:rsidRPr="00512543">
              <w:rPr>
                <w:sz w:val="22"/>
                <w:szCs w:val="22"/>
              </w:rPr>
              <w:t>.</w:t>
            </w:r>
          </w:p>
        </w:tc>
        <w:tc>
          <w:tcPr>
            <w:tcW w:w="433" w:type="pct"/>
            <w:textDirection w:val="tbRl"/>
          </w:tcPr>
          <w:p w:rsidR="00E509D9" w:rsidRPr="00512543" w:rsidRDefault="00E509D9" w:rsidP="009E5EEF">
            <w:pPr>
              <w:ind w:left="113" w:right="113"/>
              <w:jc w:val="center"/>
            </w:pPr>
          </w:p>
        </w:tc>
        <w:tc>
          <w:tcPr>
            <w:tcW w:w="171" w:type="pct"/>
            <w:shd w:val="clear" w:color="auto" w:fill="auto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</w:pPr>
          </w:p>
        </w:tc>
        <w:tc>
          <w:tcPr>
            <w:tcW w:w="172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</w:pPr>
          </w:p>
        </w:tc>
        <w:tc>
          <w:tcPr>
            <w:tcW w:w="172" w:type="pct"/>
            <w:shd w:val="clear" w:color="auto" w:fill="auto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</w:pPr>
          </w:p>
        </w:tc>
        <w:tc>
          <w:tcPr>
            <w:tcW w:w="173" w:type="pct"/>
            <w:shd w:val="clear" w:color="auto" w:fill="auto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5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43"/>
        </w:trPr>
        <w:tc>
          <w:tcPr>
            <w:tcW w:w="2493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7"/>
              </w:numPr>
              <w:ind w:left="562" w:hanging="562"/>
              <w:jc w:val="both"/>
            </w:pPr>
            <w:r w:rsidRPr="00512543">
              <w:rPr>
                <w:sz w:val="22"/>
                <w:szCs w:val="22"/>
              </w:rPr>
              <w:t xml:space="preserve">У школи се примјењују различите методе и поступци за праћење и вредновање постигнућа ученика. </w:t>
            </w:r>
          </w:p>
        </w:tc>
        <w:tc>
          <w:tcPr>
            <w:tcW w:w="433" w:type="pct"/>
            <w:textDirection w:val="tbRl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1" w:type="pct"/>
            <w:shd w:val="clear" w:color="auto" w:fill="auto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2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2" w:type="pct"/>
            <w:shd w:val="clear" w:color="auto" w:fill="auto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shd w:val="clear" w:color="auto" w:fill="auto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5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43"/>
        </w:trPr>
        <w:tc>
          <w:tcPr>
            <w:tcW w:w="2493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7"/>
              </w:numPr>
              <w:ind w:left="562" w:hanging="562"/>
              <w:jc w:val="both"/>
            </w:pPr>
            <w:r w:rsidRPr="00512543">
              <w:rPr>
                <w:sz w:val="22"/>
                <w:szCs w:val="22"/>
              </w:rPr>
              <w:t xml:space="preserve">Постигнућа ученика су на одговарајућем нивоу. </w:t>
            </w:r>
          </w:p>
        </w:tc>
        <w:tc>
          <w:tcPr>
            <w:tcW w:w="433" w:type="pct"/>
            <w:textDirection w:val="tbRl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1" w:type="pct"/>
            <w:shd w:val="clear" w:color="auto" w:fill="auto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2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2" w:type="pct"/>
            <w:shd w:val="clear" w:color="auto" w:fill="auto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shd w:val="clear" w:color="auto" w:fill="auto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5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43"/>
        </w:trPr>
        <w:tc>
          <w:tcPr>
            <w:tcW w:w="2493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7"/>
              </w:numPr>
              <w:ind w:left="562" w:hanging="562"/>
              <w:jc w:val="both"/>
            </w:pPr>
            <w:r w:rsidRPr="00512543">
              <w:rPr>
                <w:sz w:val="22"/>
                <w:szCs w:val="22"/>
              </w:rPr>
              <w:t>Ученици остварују запажене резултате на такмичењима, ваннаставним активностима</w:t>
            </w:r>
            <w:r w:rsidRPr="00512543">
              <w:rPr>
                <w:sz w:val="22"/>
                <w:szCs w:val="22"/>
                <w:lang w:val="sr-Cyrl-BA"/>
              </w:rPr>
              <w:t xml:space="preserve">, фестивалима и смотрама; подстичу се да </w:t>
            </w:r>
            <w:r w:rsidRPr="00512543">
              <w:rPr>
                <w:sz w:val="22"/>
                <w:szCs w:val="22"/>
              </w:rPr>
              <w:t>учествују у овим активностима.</w:t>
            </w:r>
          </w:p>
        </w:tc>
        <w:tc>
          <w:tcPr>
            <w:tcW w:w="433" w:type="pct"/>
            <w:textDirection w:val="tbRl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1" w:type="pct"/>
            <w:shd w:val="clear" w:color="auto" w:fill="auto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2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2" w:type="pct"/>
            <w:shd w:val="clear" w:color="auto" w:fill="auto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shd w:val="clear" w:color="auto" w:fill="auto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5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43"/>
        </w:trPr>
        <w:tc>
          <w:tcPr>
            <w:tcW w:w="2493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7"/>
              </w:numPr>
              <w:ind w:left="562" w:hanging="562"/>
              <w:jc w:val="both"/>
            </w:pPr>
            <w:r w:rsidRPr="00512543">
              <w:rPr>
                <w:sz w:val="22"/>
                <w:szCs w:val="22"/>
                <w:lang w:val="sr-Cyrl-BA"/>
              </w:rPr>
              <w:t>Постигнућа ученика се у школи препознају, подстичу и награђују.</w:t>
            </w:r>
          </w:p>
        </w:tc>
        <w:tc>
          <w:tcPr>
            <w:tcW w:w="433" w:type="pct"/>
            <w:textDirection w:val="tbRl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1" w:type="pct"/>
            <w:shd w:val="clear" w:color="auto" w:fill="auto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2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2" w:type="pct"/>
            <w:shd w:val="clear" w:color="auto" w:fill="auto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shd w:val="clear" w:color="auto" w:fill="auto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5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76"/>
        </w:trPr>
        <w:tc>
          <w:tcPr>
            <w:tcW w:w="2493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7"/>
              </w:numPr>
              <w:ind w:left="562" w:hanging="562"/>
              <w:jc w:val="both"/>
            </w:pPr>
            <w:r w:rsidRPr="00512543">
              <w:rPr>
                <w:sz w:val="22"/>
                <w:szCs w:val="22"/>
              </w:rPr>
              <w:t>Ученици којим</w:t>
            </w:r>
            <w:r w:rsidRPr="00512543">
              <w:rPr>
                <w:sz w:val="22"/>
                <w:szCs w:val="22"/>
                <w:lang w:val="sr-Cyrl-BA"/>
              </w:rPr>
              <w:t>а</w:t>
            </w:r>
            <w:r w:rsidRPr="00512543">
              <w:rPr>
                <w:sz w:val="22"/>
                <w:szCs w:val="22"/>
              </w:rPr>
              <w:t xml:space="preserve"> је потребна додатна подршка у образовању остварују постигнућа у складу са индивидуалним циљевима учења и према прилагођеним образовним </w:t>
            </w:r>
            <w:r w:rsidRPr="00512543">
              <w:rPr>
                <w:sz w:val="22"/>
                <w:szCs w:val="22"/>
                <w:lang w:val="sr-Cyrl-BA"/>
              </w:rPr>
              <w:t>програмима</w:t>
            </w:r>
            <w:r w:rsidRPr="00512543">
              <w:rPr>
                <w:sz w:val="22"/>
                <w:szCs w:val="22"/>
              </w:rPr>
              <w:t>.</w:t>
            </w:r>
          </w:p>
        </w:tc>
        <w:tc>
          <w:tcPr>
            <w:tcW w:w="433" w:type="pct"/>
            <w:textDirection w:val="tbRl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1" w:type="pct"/>
            <w:shd w:val="clear" w:color="auto" w:fill="auto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2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2" w:type="pct"/>
            <w:shd w:val="clear" w:color="auto" w:fill="auto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shd w:val="clear" w:color="auto" w:fill="auto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3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5" w:type="pct"/>
            <w:textDirection w:val="tbRl"/>
            <w:vAlign w:val="center"/>
          </w:tcPr>
          <w:p w:rsidR="00E509D9" w:rsidRPr="00512543" w:rsidRDefault="00E509D9" w:rsidP="009E5EEF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65"/>
        </w:trPr>
        <w:tc>
          <w:tcPr>
            <w:tcW w:w="2493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7"/>
              </w:numPr>
              <w:ind w:left="562" w:hanging="562"/>
              <w:jc w:val="both"/>
            </w:pPr>
            <w:r w:rsidRPr="00512543">
              <w:rPr>
                <w:sz w:val="22"/>
                <w:szCs w:val="22"/>
              </w:rPr>
              <w:t>Ученици који су укључени у додатну наставу остварују напредак у складу са постављеним циљевима.</w:t>
            </w:r>
          </w:p>
        </w:tc>
        <w:tc>
          <w:tcPr>
            <w:tcW w:w="433" w:type="pct"/>
            <w:textDirection w:val="tbRl"/>
          </w:tcPr>
          <w:p w:rsidR="00E509D9" w:rsidRPr="00512543" w:rsidRDefault="00E509D9" w:rsidP="009E5EE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171" w:type="pct"/>
            <w:shd w:val="clear" w:color="auto" w:fill="auto"/>
            <w:textDirection w:val="tbRl"/>
          </w:tcPr>
          <w:p w:rsidR="00E509D9" w:rsidRPr="00512543" w:rsidRDefault="00E509D9" w:rsidP="009E5EE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172" w:type="pct"/>
            <w:textDirection w:val="tbRl"/>
          </w:tcPr>
          <w:p w:rsidR="00E509D9" w:rsidRPr="00512543" w:rsidRDefault="00E509D9" w:rsidP="009E5EE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172" w:type="pct"/>
            <w:shd w:val="clear" w:color="auto" w:fill="auto"/>
            <w:textDirection w:val="tbRl"/>
          </w:tcPr>
          <w:p w:rsidR="00E509D9" w:rsidRPr="00512543" w:rsidRDefault="00E509D9" w:rsidP="009E5EE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173" w:type="pct"/>
            <w:shd w:val="clear" w:color="auto" w:fill="auto"/>
            <w:textDirection w:val="tbRl"/>
          </w:tcPr>
          <w:p w:rsidR="00E509D9" w:rsidRPr="00512543" w:rsidRDefault="00E509D9" w:rsidP="009E5EE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175" w:type="pct"/>
            <w:textDirection w:val="tbRl"/>
          </w:tcPr>
          <w:p w:rsidR="00E509D9" w:rsidRPr="00512543" w:rsidRDefault="00E509D9" w:rsidP="009E5EEF">
            <w:pPr>
              <w:ind w:left="113" w:right="113"/>
              <w:jc w:val="both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70"/>
        </w:trPr>
        <w:tc>
          <w:tcPr>
            <w:tcW w:w="2493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7"/>
              </w:numPr>
              <w:ind w:left="562" w:hanging="562"/>
              <w:jc w:val="both"/>
            </w:pPr>
            <w:r w:rsidRPr="00512543">
              <w:rPr>
                <w:sz w:val="22"/>
                <w:szCs w:val="22"/>
                <w:lang w:val="sr-Cyrl-BA"/>
              </w:rPr>
              <w:t>Остварени р</w:t>
            </w:r>
            <w:r w:rsidRPr="00512543">
              <w:rPr>
                <w:sz w:val="22"/>
                <w:szCs w:val="22"/>
              </w:rPr>
              <w:t xml:space="preserve">езултати спољашњих </w:t>
            </w:r>
            <w:r w:rsidRPr="00512543">
              <w:rPr>
                <w:sz w:val="22"/>
                <w:szCs w:val="22"/>
                <w:lang w:val="sr-Cyrl-BA"/>
              </w:rPr>
              <w:t xml:space="preserve">провјера </w:t>
            </w:r>
            <w:r w:rsidRPr="00512543">
              <w:rPr>
                <w:sz w:val="22"/>
                <w:szCs w:val="22"/>
              </w:rPr>
              <w:t xml:space="preserve">ученичких постигнућа показују да </w:t>
            </w:r>
            <w:r w:rsidRPr="00512543">
              <w:rPr>
                <w:sz w:val="22"/>
                <w:szCs w:val="22"/>
                <w:lang w:val="sr-Cyrl-BA"/>
              </w:rPr>
              <w:t>су ученици</w:t>
            </w:r>
            <w:r w:rsidRPr="00512543">
              <w:rPr>
                <w:sz w:val="22"/>
                <w:szCs w:val="22"/>
              </w:rPr>
              <w:t xml:space="preserve"> </w:t>
            </w:r>
            <w:r w:rsidRPr="00512543">
              <w:rPr>
                <w:sz w:val="22"/>
                <w:szCs w:val="22"/>
                <w:lang w:val="sr-Cyrl-BA"/>
              </w:rPr>
              <w:t>постигли</w:t>
            </w:r>
            <w:r w:rsidRPr="00512543">
              <w:rPr>
                <w:sz w:val="22"/>
                <w:szCs w:val="22"/>
              </w:rPr>
              <w:t xml:space="preserve"> </w:t>
            </w:r>
            <w:r w:rsidRPr="00512543">
              <w:rPr>
                <w:sz w:val="22"/>
                <w:szCs w:val="22"/>
                <w:lang w:val="sr-Cyrl-BA"/>
              </w:rPr>
              <w:t>републички просјек</w:t>
            </w:r>
            <w:r w:rsidRPr="00512543">
              <w:rPr>
                <w:sz w:val="22"/>
                <w:szCs w:val="22"/>
              </w:rPr>
              <w:t xml:space="preserve"> или су изнад просјека.</w:t>
            </w:r>
          </w:p>
        </w:tc>
        <w:tc>
          <w:tcPr>
            <w:tcW w:w="43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1" w:type="pct"/>
            <w:shd w:val="clear" w:color="auto" w:fill="auto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2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2" w:type="pct"/>
            <w:shd w:val="clear" w:color="auto" w:fill="auto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shd w:val="clear" w:color="auto" w:fill="auto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5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</w:tr>
      <w:tr w:rsidR="00E509D9" w:rsidRPr="00512543" w:rsidTr="00E509D9">
        <w:trPr>
          <w:cantSplit/>
          <w:trHeight w:val="273"/>
        </w:trPr>
        <w:tc>
          <w:tcPr>
            <w:tcW w:w="2493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7"/>
              </w:numPr>
              <w:ind w:left="562" w:hanging="562"/>
              <w:jc w:val="both"/>
            </w:pPr>
            <w:r w:rsidRPr="00512543">
              <w:rPr>
                <w:sz w:val="22"/>
                <w:szCs w:val="22"/>
              </w:rPr>
              <w:lastRenderedPageBreak/>
              <w:t xml:space="preserve">Стручни органи школе врше анализе </w:t>
            </w:r>
            <w:r w:rsidRPr="00512543">
              <w:rPr>
                <w:sz w:val="22"/>
                <w:szCs w:val="22"/>
                <w:lang w:val="sr-Cyrl-BA"/>
              </w:rPr>
              <w:t xml:space="preserve">резултата </w:t>
            </w:r>
            <w:r w:rsidRPr="00512543">
              <w:rPr>
                <w:sz w:val="22"/>
                <w:szCs w:val="22"/>
              </w:rPr>
              <w:t>постигнућа ученика на спољашњим провјерама, те анализе успјеха ученика у учењу и владању, и предлажу мјере за њихово побољшање.</w:t>
            </w:r>
          </w:p>
        </w:tc>
        <w:tc>
          <w:tcPr>
            <w:tcW w:w="43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1" w:type="pct"/>
            <w:shd w:val="clear" w:color="auto" w:fill="auto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2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2" w:type="pct"/>
            <w:shd w:val="clear" w:color="auto" w:fill="auto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shd w:val="clear" w:color="auto" w:fill="auto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5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</w:tr>
      <w:tr w:rsidR="00E509D9" w:rsidRPr="00512543" w:rsidTr="00E509D9">
        <w:trPr>
          <w:cantSplit/>
          <w:trHeight w:val="278"/>
        </w:trPr>
        <w:tc>
          <w:tcPr>
            <w:tcW w:w="2493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7"/>
              </w:numPr>
              <w:ind w:left="562" w:hanging="562"/>
              <w:jc w:val="both"/>
            </w:pPr>
            <w:r w:rsidRPr="00512543">
              <w:rPr>
                <w:sz w:val="22"/>
                <w:szCs w:val="22"/>
              </w:rPr>
              <w:t>Наставници пружају ученицима, другим наставницима и родитељима/старатељима правовремене, тачне повратне информације о постигнућима ученика заснованим на доказима о раду и напредовању.</w:t>
            </w:r>
            <w:r w:rsidRPr="0051254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3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1" w:type="pct"/>
            <w:shd w:val="clear" w:color="auto" w:fill="auto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2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2" w:type="pct"/>
            <w:shd w:val="clear" w:color="auto" w:fill="auto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shd w:val="clear" w:color="auto" w:fill="auto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5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</w:tr>
      <w:tr w:rsidR="00E509D9" w:rsidRPr="00512543" w:rsidTr="00E509D9">
        <w:trPr>
          <w:cantSplit/>
          <w:trHeight w:val="278"/>
        </w:trPr>
        <w:tc>
          <w:tcPr>
            <w:tcW w:w="2493" w:type="pct"/>
            <w:shd w:val="clear" w:color="auto" w:fill="auto"/>
          </w:tcPr>
          <w:p w:rsidR="00E509D9" w:rsidRPr="00512543" w:rsidRDefault="00E509D9" w:rsidP="00E509D9">
            <w:pPr>
              <w:numPr>
                <w:ilvl w:val="2"/>
                <w:numId w:val="37"/>
              </w:numPr>
              <w:ind w:left="562" w:hanging="562"/>
              <w:jc w:val="both"/>
            </w:pPr>
            <w:r w:rsidRPr="00512543">
              <w:rPr>
                <w:sz w:val="22"/>
                <w:szCs w:val="22"/>
              </w:rPr>
              <w:t>Наставници познају и примјењују различите начине евидентирања и документовања ученичких постигнућа.</w:t>
            </w:r>
          </w:p>
        </w:tc>
        <w:tc>
          <w:tcPr>
            <w:tcW w:w="43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1" w:type="pct"/>
            <w:shd w:val="clear" w:color="auto" w:fill="auto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2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2" w:type="pct"/>
            <w:shd w:val="clear" w:color="auto" w:fill="auto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shd w:val="clear" w:color="auto" w:fill="auto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3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  <w:tc>
          <w:tcPr>
            <w:tcW w:w="175" w:type="pct"/>
            <w:textDirection w:val="tbRl"/>
          </w:tcPr>
          <w:p w:rsidR="00E509D9" w:rsidRPr="00512543" w:rsidRDefault="00E509D9" w:rsidP="009E5EEF">
            <w:pPr>
              <w:ind w:left="113" w:right="113"/>
            </w:pPr>
          </w:p>
        </w:tc>
      </w:tr>
    </w:tbl>
    <w:p w:rsidR="00572942" w:rsidRPr="00512543" w:rsidRDefault="00572942" w:rsidP="00572942">
      <w:pPr>
        <w:jc w:val="both"/>
        <w:rPr>
          <w:sz w:val="22"/>
          <w:szCs w:val="22"/>
          <w:lang w:val="sr-Cyrl-BA"/>
        </w:rPr>
      </w:pPr>
      <w:r w:rsidRPr="00512543">
        <w:rPr>
          <w:sz w:val="22"/>
          <w:szCs w:val="22"/>
          <w:lang w:val="sr-Cyrl-BA"/>
        </w:rPr>
        <w:t xml:space="preserve">(У табелу унијети оцјену сваког индикатора у оквиру стандарда за сваки смјер/занимање које се </w:t>
      </w:r>
      <w:r>
        <w:rPr>
          <w:sz w:val="22"/>
          <w:szCs w:val="22"/>
          <w:lang w:val="sr-Cyrl-BA"/>
        </w:rPr>
        <w:t>ученици образују</w:t>
      </w:r>
      <w:r w:rsidRPr="00512543">
        <w:rPr>
          <w:sz w:val="22"/>
          <w:szCs w:val="22"/>
          <w:lang w:val="sr-Cyrl-BA"/>
        </w:rPr>
        <w:t xml:space="preserve"> у школи)</w:t>
      </w:r>
    </w:p>
    <w:p w:rsidR="00572942" w:rsidRPr="00512543" w:rsidRDefault="00572942" w:rsidP="00572942">
      <w:pPr>
        <w:jc w:val="both"/>
        <w:rPr>
          <w:sz w:val="22"/>
          <w:szCs w:val="22"/>
          <w:lang w:val="sr-Cyrl-BA"/>
        </w:rPr>
      </w:pPr>
      <w:r w:rsidRPr="00512543">
        <w:rPr>
          <w:sz w:val="22"/>
          <w:szCs w:val="22"/>
          <w:lang w:val="sr-Cyrl-BA"/>
        </w:rPr>
        <w:t>(</w:t>
      </w:r>
      <w:r w:rsidRPr="00512543">
        <w:rPr>
          <w:sz w:val="22"/>
          <w:szCs w:val="22"/>
        </w:rPr>
        <w:t>И</w:t>
      </w:r>
      <w:r>
        <w:rPr>
          <w:sz w:val="22"/>
          <w:szCs w:val="22"/>
          <w:lang w:val="sr-Cyrl-BA"/>
        </w:rPr>
        <w:t>ндикаторе који нису примјењ</w:t>
      </w:r>
      <w:r w:rsidRPr="00512543">
        <w:rPr>
          <w:sz w:val="22"/>
          <w:szCs w:val="22"/>
          <w:lang w:val="sr-Cyrl-BA"/>
        </w:rPr>
        <w:t>иви на гимназију није потребно оцјењивати у рубрици за гимназије)</w:t>
      </w:r>
    </w:p>
    <w:p w:rsidR="00512543" w:rsidRPr="00512543" w:rsidRDefault="00512543" w:rsidP="00FF7297">
      <w:pPr>
        <w:jc w:val="both"/>
        <w:rPr>
          <w:sz w:val="22"/>
          <w:szCs w:val="22"/>
          <w:lang w:val="sr-Cyrl-BA"/>
        </w:rPr>
      </w:pPr>
    </w:p>
    <w:p w:rsidR="00FF7297" w:rsidRPr="00512543" w:rsidRDefault="00FF7297" w:rsidP="00FF7297">
      <w:pPr>
        <w:jc w:val="both"/>
        <w:rPr>
          <w:sz w:val="22"/>
          <w:szCs w:val="22"/>
          <w:lang w:val="sr-Cyrl-BA"/>
        </w:rPr>
      </w:pPr>
    </w:p>
    <w:p w:rsidR="00FF7297" w:rsidRPr="00512543" w:rsidRDefault="00FF7297" w:rsidP="00CE0946">
      <w:pPr>
        <w:ind w:firstLine="720"/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Јаке стране</w:t>
      </w:r>
    </w:p>
    <w:p w:rsidR="00FF7297" w:rsidRPr="00512543" w:rsidRDefault="00FF7297" w:rsidP="00FF7297">
      <w:pPr>
        <w:ind w:firstLine="720"/>
        <w:jc w:val="both"/>
        <w:rPr>
          <w:b/>
          <w:sz w:val="22"/>
          <w:szCs w:val="22"/>
          <w:lang w:val="sr-Cyrl-BA"/>
        </w:rPr>
      </w:pPr>
    </w:p>
    <w:p w:rsidR="00FF7297" w:rsidRPr="00512543" w:rsidRDefault="00FF7297" w:rsidP="00CE0946">
      <w:pPr>
        <w:ind w:firstLine="720"/>
        <w:jc w:val="both"/>
        <w:rPr>
          <w:b/>
          <w:sz w:val="22"/>
          <w:szCs w:val="22"/>
          <w:lang w:val="en-US"/>
        </w:rPr>
      </w:pPr>
      <w:r w:rsidRPr="00512543">
        <w:rPr>
          <w:b/>
          <w:sz w:val="22"/>
          <w:szCs w:val="22"/>
          <w:lang w:val="sr-Cyrl-BA"/>
        </w:rPr>
        <w:t>Слабе стране</w:t>
      </w:r>
    </w:p>
    <w:p w:rsidR="007E203B" w:rsidRPr="00512543" w:rsidRDefault="007E203B" w:rsidP="00FF7297">
      <w:pPr>
        <w:ind w:firstLine="720"/>
        <w:jc w:val="both"/>
        <w:rPr>
          <w:b/>
          <w:sz w:val="22"/>
          <w:szCs w:val="22"/>
          <w:lang w:val="en-US"/>
        </w:rPr>
      </w:pPr>
    </w:p>
    <w:p w:rsidR="007E203B" w:rsidRPr="00512543" w:rsidRDefault="00FE76F5" w:rsidP="007E203B">
      <w:pPr>
        <w:jc w:val="both"/>
        <w:rPr>
          <w:b/>
          <w:sz w:val="22"/>
          <w:szCs w:val="22"/>
          <w:lang w:val="sr-Cyrl-BA"/>
        </w:rPr>
      </w:pPr>
      <w:r>
        <w:rPr>
          <w:b/>
          <w:sz w:val="22"/>
          <w:szCs w:val="22"/>
          <w:lang w:val="sr-Cyrl-BA"/>
        </w:rPr>
        <w:t>Ниво квалитета за</w:t>
      </w:r>
      <w:r w:rsidR="007E203B" w:rsidRPr="00512543">
        <w:rPr>
          <w:b/>
          <w:sz w:val="22"/>
          <w:szCs w:val="22"/>
          <w:lang w:val="sr-Cyrl-BA"/>
        </w:rPr>
        <w:t xml:space="preserve"> </w:t>
      </w:r>
      <w:r>
        <w:rPr>
          <w:b/>
          <w:sz w:val="22"/>
          <w:szCs w:val="22"/>
          <w:lang w:val="sr-Cyrl-BA"/>
        </w:rPr>
        <w:t>стандард 3</w:t>
      </w:r>
      <w:r w:rsidR="007E203B" w:rsidRPr="00512543">
        <w:rPr>
          <w:b/>
          <w:sz w:val="22"/>
          <w:szCs w:val="22"/>
          <w:lang w:val="sr-Cyrl-BA"/>
        </w:rPr>
        <w:t>: ..........................</w:t>
      </w:r>
    </w:p>
    <w:p w:rsidR="00FF7297" w:rsidRPr="00512543" w:rsidRDefault="00FF7297" w:rsidP="00FF7297">
      <w:pPr>
        <w:ind w:firstLine="720"/>
        <w:jc w:val="both"/>
        <w:rPr>
          <w:b/>
          <w:sz w:val="22"/>
          <w:szCs w:val="22"/>
          <w:lang w:val="sr-Cyrl-BA"/>
        </w:rPr>
      </w:pPr>
    </w:p>
    <w:p w:rsidR="00FF7297" w:rsidRPr="00512543" w:rsidRDefault="00FF7297" w:rsidP="00FF7297">
      <w:pPr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Активности за побољшање:</w:t>
      </w:r>
    </w:p>
    <w:p w:rsidR="00C03870" w:rsidRPr="00512543" w:rsidRDefault="00C03870" w:rsidP="00D670B6">
      <w:pPr>
        <w:jc w:val="both"/>
        <w:rPr>
          <w:b/>
          <w:sz w:val="22"/>
          <w:szCs w:val="22"/>
          <w:lang w:val="en-US"/>
        </w:rPr>
      </w:pPr>
    </w:p>
    <w:p w:rsidR="00C03870" w:rsidRPr="00512543" w:rsidRDefault="00C03870" w:rsidP="00C03870">
      <w:pPr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Стандард 4. Подршка ученицима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C03870" w:rsidRPr="00512543" w:rsidTr="00C03870">
        <w:tc>
          <w:tcPr>
            <w:tcW w:w="9968" w:type="dxa"/>
            <w:shd w:val="clear" w:color="auto" w:fill="DBDBDB" w:themeFill="accent3" w:themeFillTint="66"/>
          </w:tcPr>
          <w:p w:rsidR="00C03870" w:rsidRPr="00512543" w:rsidRDefault="00C03870" w:rsidP="00C03870">
            <w:pPr>
              <w:spacing w:line="276" w:lineRule="auto"/>
              <w:jc w:val="both"/>
              <w:rPr>
                <w:b/>
                <w:sz w:val="22"/>
                <w:szCs w:val="22"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>Индикатори</w:t>
            </w:r>
          </w:p>
        </w:tc>
      </w:tr>
      <w:tr w:rsidR="000703C4" w:rsidRPr="00512543" w:rsidTr="00C03870">
        <w:tc>
          <w:tcPr>
            <w:tcW w:w="9968" w:type="dxa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ind w:left="567" w:hanging="567"/>
              <w:contextualSpacing/>
              <w:jc w:val="both"/>
              <w:rPr>
                <w:b/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Школа примјењује поступке и активности којима прати и подстиче успјешност ученика. </w:t>
            </w:r>
          </w:p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Школа сарађује са релевантним институцијама и послодавцима у локалној заједници и/или шире у пружању подршке ученицима.</w:t>
            </w:r>
          </w:p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Школа има јасно дефинисану процедуру уписа ученика у школу. </w:t>
            </w:r>
          </w:p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Школа има развијен систем професионалне оријентације ученика.</w:t>
            </w:r>
          </w:p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Родитељи су упознати и/или укључени у активности које су усмјерене на осигурање подршке ученицима.</w:t>
            </w:r>
          </w:p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Ученици су обавијештени о врстама подршке у учењу које пружа школа.</w:t>
            </w:r>
          </w:p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Број ученика који је напустио школовање или је прешао у другу школу је мањи у односу на претходну школску годину.</w:t>
            </w:r>
          </w:p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Број васпитно-дисциплинских мјера је мањи у односу на претходну школску годину, и резултат је конкретних мјера.</w:t>
            </w:r>
          </w:p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Ученици који похађају допунску наставу показују напредак у учењу.</w:t>
            </w:r>
          </w:p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Ученици за које је сачињен ИОП остварују напредак у складу са циљевима постављеним у програму.</w:t>
            </w:r>
          </w:p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Резултати ученика на </w:t>
            </w:r>
            <w:r w:rsidRPr="00512543">
              <w:rPr>
                <w:sz w:val="22"/>
                <w:szCs w:val="22"/>
                <w:lang w:val="sr-Cyrl-BA"/>
              </w:rPr>
              <w:t xml:space="preserve">спољашњим провјерама постигнућа </w:t>
            </w:r>
            <w:r w:rsidRPr="00512543">
              <w:rPr>
                <w:sz w:val="22"/>
                <w:szCs w:val="22"/>
              </w:rPr>
              <w:t xml:space="preserve">су бољи у односу на претходну школску годину. </w:t>
            </w:r>
          </w:p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На основу анализе резултата провјера постигнућа ученика, као и анализе успјеха ученика у учењу, предузимају се мјере подршке ученицима.</w:t>
            </w:r>
          </w:p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lastRenderedPageBreak/>
              <w:t>Ваннаставне активности су у функцији задовољавања различитих интересовања ученика и у складу су са ресурсима школе.</w:t>
            </w:r>
          </w:p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Укљученост ученика у ваннаставне активности је већа или иста као и претходне године.</w:t>
            </w:r>
          </w:p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У школи се организују програми/активности за развијање социјалних вјештина (конструктивно рјешавање проблема, ненасилна комуникација).</w:t>
            </w:r>
          </w:p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Наставници и стручни сарадници примјењују различите методе и поступке како би код ученика развили компетенције потребне за рад са другима, попут комуникацијских вјештина и ненасилног рјешавања сукоба.</w:t>
            </w:r>
          </w:p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За новопридошле ученике и наставнике примјењују се разрађени поступци прилагођавања на нову школску средину.</w:t>
            </w:r>
          </w:p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Резултати ученика и наставника јавно се истичу и промовишу.</w:t>
            </w:r>
          </w:p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У школи се примјењује интерни систем награђивања ученика и наставника за постигнуте резултате.</w:t>
            </w:r>
          </w:p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У школи се организују превентивне активности које доприносе безбједности у школској заједниц</w:t>
            </w:r>
            <w:r w:rsidRPr="00512543">
              <w:rPr>
                <w:sz w:val="22"/>
                <w:szCs w:val="22"/>
                <w:lang w:val="sr-Cyrl-BA"/>
              </w:rPr>
              <w:t>и</w:t>
            </w:r>
            <w:r w:rsidRPr="00512543">
              <w:rPr>
                <w:sz w:val="22"/>
                <w:szCs w:val="22"/>
              </w:rPr>
              <w:t xml:space="preserve">. </w:t>
            </w:r>
          </w:p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  <w:lang w:val="sr-Cyrl-BA"/>
              </w:rPr>
              <w:t>У школи су упознати са и примјењују протоколе о поступању у случају вршњачког насиља и насиља над дјецом, и о томе  упознају ученике и родитеље.</w:t>
            </w:r>
          </w:p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  <w:lang w:val="sr-Cyrl-BA"/>
              </w:rPr>
              <w:t xml:space="preserve">Подстиче се подршка и помоћ међу ученицима, развијањем вриједности пријатељства, узајамног уважавања и поштовања различитости. </w:t>
            </w:r>
          </w:p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567" w:hanging="567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512543">
              <w:rPr>
                <w:sz w:val="22"/>
                <w:szCs w:val="22"/>
                <w:lang w:val="ru-RU"/>
              </w:rPr>
              <w:t>У школи се реализују разни видови активности за побољшање здравља ученика: кросеви, дани здравља, излети и сл.</w:t>
            </w:r>
          </w:p>
          <w:p w:rsidR="00E509D9" w:rsidRPr="00512543" w:rsidRDefault="00E509D9" w:rsidP="00E509D9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567" w:hanging="567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512543">
              <w:rPr>
                <w:sz w:val="22"/>
                <w:szCs w:val="22"/>
              </w:rPr>
              <w:t>Школа је успоставила систем жалби ученика и полазника који је транспарентан и лако доступан ученицима и полазницима.</w:t>
            </w:r>
          </w:p>
          <w:p w:rsidR="000703C4" w:rsidRPr="00512543" w:rsidRDefault="000703C4" w:rsidP="00E509D9">
            <w:pPr>
              <w:tabs>
                <w:tab w:val="left" w:pos="993"/>
              </w:tabs>
              <w:contextualSpacing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C03870" w:rsidRPr="00512543" w:rsidRDefault="00C03870" w:rsidP="00C03870">
      <w:pPr>
        <w:jc w:val="both"/>
        <w:rPr>
          <w:b/>
          <w:sz w:val="22"/>
          <w:szCs w:val="22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C03870" w:rsidRPr="00512543" w:rsidTr="00C03870">
        <w:tc>
          <w:tcPr>
            <w:tcW w:w="9968" w:type="dxa"/>
            <w:shd w:val="clear" w:color="auto" w:fill="DBDBDB" w:themeFill="accent3" w:themeFillTint="66"/>
          </w:tcPr>
          <w:p w:rsidR="00C03870" w:rsidRPr="00512543" w:rsidRDefault="003A74DD" w:rsidP="00C03870">
            <w:pPr>
              <w:jc w:val="both"/>
              <w:rPr>
                <w:b/>
                <w:sz w:val="22"/>
                <w:szCs w:val="22"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>Анализе и релевантна документација и материјали као докази</w:t>
            </w:r>
          </w:p>
        </w:tc>
      </w:tr>
      <w:tr w:rsidR="00C03870" w:rsidRPr="00512543" w:rsidTr="00C03870">
        <w:tc>
          <w:tcPr>
            <w:tcW w:w="9968" w:type="dxa"/>
          </w:tcPr>
          <w:p w:rsidR="00C03870" w:rsidRPr="00512543" w:rsidRDefault="00C03870" w:rsidP="00C03870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  <w:p w:rsidR="00C03870" w:rsidRPr="00512543" w:rsidRDefault="00C03870" w:rsidP="00C03870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  <w:p w:rsidR="00C03870" w:rsidRPr="00512543" w:rsidRDefault="00C03870" w:rsidP="00C03870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  <w:p w:rsidR="00C03870" w:rsidRPr="00512543" w:rsidRDefault="00C03870" w:rsidP="00C03870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</w:tr>
    </w:tbl>
    <w:p w:rsidR="00C03870" w:rsidRPr="00512543" w:rsidRDefault="00C03870" w:rsidP="00C03870">
      <w:pPr>
        <w:jc w:val="both"/>
        <w:rPr>
          <w:b/>
          <w:sz w:val="22"/>
          <w:szCs w:val="22"/>
          <w:lang w:val="en-US"/>
        </w:rPr>
      </w:pPr>
    </w:p>
    <w:p w:rsidR="002E7A59" w:rsidRPr="00512543" w:rsidRDefault="002E7A59" w:rsidP="00C03870">
      <w:pPr>
        <w:jc w:val="both"/>
        <w:rPr>
          <w:b/>
          <w:sz w:val="22"/>
          <w:szCs w:val="22"/>
          <w:lang w:val="en-US"/>
        </w:rPr>
      </w:pPr>
    </w:p>
    <w:p w:rsidR="00FF7297" w:rsidRPr="00512543" w:rsidRDefault="00FF7297" w:rsidP="00FF7297">
      <w:pPr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Процјена усклађености: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724"/>
        <w:gridCol w:w="470"/>
        <w:gridCol w:w="470"/>
        <w:gridCol w:w="353"/>
        <w:gridCol w:w="355"/>
        <w:gridCol w:w="355"/>
        <w:gridCol w:w="355"/>
        <w:gridCol w:w="355"/>
        <w:gridCol w:w="355"/>
        <w:gridCol w:w="355"/>
        <w:gridCol w:w="355"/>
        <w:gridCol w:w="355"/>
        <w:gridCol w:w="381"/>
      </w:tblGrid>
      <w:tr w:rsidR="005823A5" w:rsidRPr="00512543" w:rsidTr="00E509D9">
        <w:trPr>
          <w:cantSplit/>
          <w:trHeight w:val="553"/>
          <w:tblHeader/>
        </w:trPr>
        <w:tc>
          <w:tcPr>
            <w:tcW w:w="2403" w:type="pct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823A5" w:rsidRPr="00512543" w:rsidRDefault="005823A5" w:rsidP="00B76DF9">
            <w:pPr>
              <w:jc w:val="center"/>
              <w:rPr>
                <w:color w:val="800000"/>
              </w:rPr>
            </w:pPr>
            <w:r w:rsidRPr="00512543">
              <w:rPr>
                <w:color w:val="800000"/>
                <w:sz w:val="22"/>
                <w:szCs w:val="22"/>
              </w:rPr>
              <w:t>Индикатори</w:t>
            </w:r>
          </w:p>
        </w:tc>
        <w:tc>
          <w:tcPr>
            <w:tcW w:w="359" w:type="pct"/>
            <w:shd w:val="clear" w:color="auto" w:fill="BFBFBF"/>
          </w:tcPr>
          <w:p w:rsidR="005823A5" w:rsidRPr="00512543" w:rsidRDefault="005823A5" w:rsidP="00B16226">
            <w:pPr>
              <w:jc w:val="center"/>
              <w:rPr>
                <w:color w:val="800000"/>
              </w:rPr>
            </w:pPr>
          </w:p>
        </w:tc>
        <w:tc>
          <w:tcPr>
            <w:tcW w:w="2239" w:type="pct"/>
            <w:gridSpan w:val="12"/>
            <w:shd w:val="clear" w:color="auto" w:fill="BFBFBF"/>
            <w:vAlign w:val="center"/>
          </w:tcPr>
          <w:p w:rsidR="005823A5" w:rsidRPr="00512543" w:rsidRDefault="005823A5" w:rsidP="00B16226">
            <w:pPr>
              <w:jc w:val="center"/>
              <w:rPr>
                <w:color w:val="800000"/>
              </w:rPr>
            </w:pPr>
            <w:r w:rsidRPr="00512543">
              <w:rPr>
                <w:color w:val="800000"/>
                <w:sz w:val="22"/>
                <w:szCs w:val="22"/>
              </w:rPr>
              <w:t>ЗАНИМАЊА ЗА КОЈА СЕ УЧЕНИЦИ ОБРАЗУЈУ У ШКОЛИ</w:t>
            </w:r>
          </w:p>
        </w:tc>
      </w:tr>
      <w:tr w:rsidR="005823A5" w:rsidRPr="00512543" w:rsidTr="00E509D9">
        <w:trPr>
          <w:cantSplit/>
          <w:trHeight w:val="1977"/>
          <w:tblHeader/>
        </w:trPr>
        <w:tc>
          <w:tcPr>
            <w:tcW w:w="2403" w:type="pct"/>
            <w:vMerge/>
            <w:shd w:val="clear" w:color="auto" w:fill="BFBFBF"/>
          </w:tcPr>
          <w:p w:rsidR="005823A5" w:rsidRPr="00512543" w:rsidRDefault="005823A5" w:rsidP="00B76DF9">
            <w:pPr>
              <w:jc w:val="both"/>
              <w:rPr>
                <w:color w:val="800000"/>
              </w:rPr>
            </w:pPr>
          </w:p>
        </w:tc>
        <w:tc>
          <w:tcPr>
            <w:tcW w:w="359" w:type="pct"/>
            <w:shd w:val="clear" w:color="auto" w:fill="BFBFBF"/>
            <w:textDirection w:val="btLr"/>
          </w:tcPr>
          <w:p w:rsidR="005823A5" w:rsidRPr="00512543" w:rsidRDefault="005823A5" w:rsidP="00B76DF9">
            <w:pPr>
              <w:ind w:left="113" w:right="113"/>
              <w:rPr>
                <w:color w:val="800000"/>
              </w:rPr>
            </w:pPr>
            <w:r w:rsidRPr="00512543">
              <w:rPr>
                <w:color w:val="800000"/>
                <w:sz w:val="22"/>
                <w:szCs w:val="22"/>
              </w:rPr>
              <w:t>Гимназија</w:t>
            </w:r>
          </w:p>
        </w:tc>
        <w:tc>
          <w:tcPr>
            <w:tcW w:w="233" w:type="pct"/>
            <w:shd w:val="clear" w:color="auto" w:fill="BFBFBF"/>
            <w:textDirection w:val="tbRl"/>
          </w:tcPr>
          <w:p w:rsidR="005823A5" w:rsidRPr="00512543" w:rsidRDefault="005823A5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233" w:type="pct"/>
            <w:shd w:val="clear" w:color="auto" w:fill="BFBFBF"/>
            <w:textDirection w:val="tbRl"/>
          </w:tcPr>
          <w:p w:rsidR="005823A5" w:rsidRPr="00512543" w:rsidRDefault="005823A5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75" w:type="pct"/>
            <w:shd w:val="clear" w:color="auto" w:fill="BFBFBF"/>
            <w:textDirection w:val="tbRl"/>
          </w:tcPr>
          <w:p w:rsidR="005823A5" w:rsidRPr="00512543" w:rsidRDefault="005823A5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76" w:type="pct"/>
            <w:shd w:val="clear" w:color="auto" w:fill="BFBFBF"/>
            <w:textDirection w:val="tbRl"/>
          </w:tcPr>
          <w:p w:rsidR="005823A5" w:rsidRPr="00512543" w:rsidRDefault="005823A5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76" w:type="pct"/>
            <w:shd w:val="clear" w:color="auto" w:fill="BFBFBF"/>
            <w:textDirection w:val="tbRl"/>
          </w:tcPr>
          <w:p w:rsidR="005823A5" w:rsidRPr="00512543" w:rsidRDefault="005823A5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76" w:type="pct"/>
            <w:shd w:val="clear" w:color="auto" w:fill="BFBFBF"/>
            <w:textDirection w:val="tbRl"/>
          </w:tcPr>
          <w:p w:rsidR="005823A5" w:rsidRPr="00512543" w:rsidRDefault="005823A5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76" w:type="pct"/>
            <w:shd w:val="clear" w:color="auto" w:fill="BFBFBF"/>
            <w:textDirection w:val="tbRl"/>
          </w:tcPr>
          <w:p w:rsidR="005823A5" w:rsidRPr="00512543" w:rsidRDefault="005823A5" w:rsidP="00B76DF9">
            <w:pPr>
              <w:ind w:left="113" w:right="113"/>
            </w:pPr>
          </w:p>
        </w:tc>
        <w:tc>
          <w:tcPr>
            <w:tcW w:w="176" w:type="pct"/>
            <w:shd w:val="clear" w:color="auto" w:fill="BFBFBF"/>
            <w:textDirection w:val="tbRl"/>
          </w:tcPr>
          <w:p w:rsidR="005823A5" w:rsidRPr="00512543" w:rsidRDefault="005823A5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76" w:type="pct"/>
            <w:shd w:val="clear" w:color="auto" w:fill="BFBFBF"/>
            <w:textDirection w:val="tbRl"/>
          </w:tcPr>
          <w:p w:rsidR="005823A5" w:rsidRPr="00512543" w:rsidRDefault="005823A5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76" w:type="pct"/>
            <w:shd w:val="clear" w:color="auto" w:fill="BFBFBF"/>
            <w:textDirection w:val="tbRl"/>
          </w:tcPr>
          <w:p w:rsidR="005823A5" w:rsidRPr="00512543" w:rsidRDefault="005823A5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76" w:type="pct"/>
            <w:shd w:val="clear" w:color="auto" w:fill="BFBFBF"/>
            <w:textDirection w:val="tbRl"/>
          </w:tcPr>
          <w:p w:rsidR="005823A5" w:rsidRPr="00512543" w:rsidRDefault="005823A5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89" w:type="pct"/>
            <w:shd w:val="clear" w:color="auto" w:fill="BFBFBF"/>
            <w:textDirection w:val="tbRl"/>
          </w:tcPr>
          <w:p w:rsidR="005823A5" w:rsidRPr="00512543" w:rsidRDefault="005823A5" w:rsidP="00B76DF9">
            <w:pPr>
              <w:ind w:left="113" w:right="113"/>
            </w:pPr>
          </w:p>
        </w:tc>
      </w:tr>
      <w:tr w:rsidR="00E509D9" w:rsidRPr="00512543" w:rsidTr="00E509D9"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ind w:left="567" w:hanging="567"/>
              <w:contextualSpacing/>
              <w:jc w:val="both"/>
              <w:rPr>
                <w:b/>
              </w:rPr>
            </w:pPr>
            <w:r w:rsidRPr="00512543">
              <w:rPr>
                <w:sz w:val="22"/>
                <w:szCs w:val="22"/>
              </w:rPr>
              <w:t xml:space="preserve">Школа примјењује поступке и активности којима прати и подстиче успјешност ученика. </w:t>
            </w:r>
          </w:p>
        </w:tc>
        <w:tc>
          <w:tcPr>
            <w:tcW w:w="359" w:type="pct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233" w:type="pct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176" w:type="pct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176" w:type="pct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176" w:type="pct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176" w:type="pct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176" w:type="pct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176" w:type="pct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176" w:type="pct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189" w:type="pct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</w:tr>
      <w:tr w:rsidR="00E509D9" w:rsidRPr="00512543" w:rsidTr="00E509D9"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ind w:left="567" w:hanging="567"/>
              <w:contextualSpacing/>
              <w:jc w:val="both"/>
            </w:pPr>
            <w:r w:rsidRPr="00512543">
              <w:rPr>
                <w:sz w:val="22"/>
                <w:szCs w:val="22"/>
              </w:rPr>
              <w:t>Школа сарађује са релевантним институцијама и послодавцима у локалној заједници и/или шире у пружању подршке ученицима.</w:t>
            </w:r>
          </w:p>
        </w:tc>
        <w:tc>
          <w:tcPr>
            <w:tcW w:w="359" w:type="pct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233" w:type="pct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176" w:type="pct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176" w:type="pct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176" w:type="pct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176" w:type="pct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176" w:type="pct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176" w:type="pct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176" w:type="pct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  <w:tc>
          <w:tcPr>
            <w:tcW w:w="189" w:type="pct"/>
            <w:vAlign w:val="center"/>
          </w:tcPr>
          <w:p w:rsidR="00E509D9" w:rsidRPr="00512543" w:rsidRDefault="00E509D9" w:rsidP="00C0679F">
            <w:pPr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198"/>
        </w:trPr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ind w:left="567" w:hanging="567"/>
              <w:contextualSpacing/>
              <w:jc w:val="both"/>
            </w:pPr>
            <w:r w:rsidRPr="00512543">
              <w:rPr>
                <w:sz w:val="22"/>
                <w:szCs w:val="22"/>
              </w:rPr>
              <w:t xml:space="preserve">Школа има јасно дефинисану процедуру уписа ученика у школу. </w:t>
            </w:r>
          </w:p>
        </w:tc>
        <w:tc>
          <w:tcPr>
            <w:tcW w:w="359" w:type="pct"/>
            <w:textDirection w:val="tbRl"/>
          </w:tcPr>
          <w:p w:rsidR="00E509D9" w:rsidRPr="00512543" w:rsidRDefault="00E509D9" w:rsidP="00C0679F">
            <w:pPr>
              <w:ind w:left="113" w:right="113"/>
              <w:jc w:val="center"/>
            </w:pPr>
          </w:p>
        </w:tc>
        <w:tc>
          <w:tcPr>
            <w:tcW w:w="233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</w:pPr>
          </w:p>
        </w:tc>
        <w:tc>
          <w:tcPr>
            <w:tcW w:w="233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</w:pPr>
          </w:p>
        </w:tc>
        <w:tc>
          <w:tcPr>
            <w:tcW w:w="175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</w:pPr>
          </w:p>
        </w:tc>
        <w:tc>
          <w:tcPr>
            <w:tcW w:w="176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89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43"/>
        </w:trPr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ind w:left="567" w:hanging="567"/>
              <w:contextualSpacing/>
              <w:jc w:val="both"/>
            </w:pPr>
            <w:r w:rsidRPr="00512543">
              <w:rPr>
                <w:sz w:val="22"/>
                <w:szCs w:val="22"/>
              </w:rPr>
              <w:t>Школа има развијен систем професионалне оријентације ученика.</w:t>
            </w:r>
          </w:p>
        </w:tc>
        <w:tc>
          <w:tcPr>
            <w:tcW w:w="359" w:type="pct"/>
            <w:textDirection w:val="tbRl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5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89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76"/>
        </w:trPr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ind w:left="567" w:hanging="567"/>
              <w:contextualSpacing/>
              <w:jc w:val="both"/>
            </w:pPr>
            <w:r w:rsidRPr="00512543">
              <w:rPr>
                <w:sz w:val="22"/>
                <w:szCs w:val="22"/>
              </w:rPr>
              <w:t>Родитељи су упознати и/или укључени у активности које су усмјерене на осигурање подршке ученицима.</w:t>
            </w:r>
          </w:p>
        </w:tc>
        <w:tc>
          <w:tcPr>
            <w:tcW w:w="359" w:type="pct"/>
            <w:textDirection w:val="tbRl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5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89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76"/>
        </w:trPr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ind w:left="567" w:hanging="567"/>
              <w:contextualSpacing/>
              <w:jc w:val="both"/>
            </w:pPr>
            <w:r w:rsidRPr="00512543">
              <w:rPr>
                <w:sz w:val="22"/>
                <w:szCs w:val="22"/>
              </w:rPr>
              <w:t>Ученици су обавијештени о врстама подршке у учењу које пружа школа.</w:t>
            </w:r>
          </w:p>
        </w:tc>
        <w:tc>
          <w:tcPr>
            <w:tcW w:w="359" w:type="pct"/>
            <w:textDirection w:val="tbRl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5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89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76"/>
        </w:trPr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ind w:left="567" w:hanging="567"/>
              <w:contextualSpacing/>
              <w:jc w:val="both"/>
            </w:pPr>
            <w:r w:rsidRPr="00512543">
              <w:rPr>
                <w:sz w:val="22"/>
                <w:szCs w:val="22"/>
              </w:rPr>
              <w:lastRenderedPageBreak/>
              <w:t>Број ученика који је напустио школовање или је прешао у другу школу је мањи у односу на претходну школску годину.</w:t>
            </w:r>
          </w:p>
        </w:tc>
        <w:tc>
          <w:tcPr>
            <w:tcW w:w="359" w:type="pct"/>
            <w:textDirection w:val="tbRl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5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89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76"/>
        </w:trPr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ind w:left="567" w:hanging="567"/>
              <w:contextualSpacing/>
              <w:jc w:val="both"/>
            </w:pPr>
            <w:r w:rsidRPr="00512543">
              <w:rPr>
                <w:sz w:val="22"/>
                <w:szCs w:val="22"/>
              </w:rPr>
              <w:t>Број васпитно-дисциплинских мјера је мањи у односу на претходну школску годину, и резултат је конкретних мјера.</w:t>
            </w:r>
          </w:p>
        </w:tc>
        <w:tc>
          <w:tcPr>
            <w:tcW w:w="359" w:type="pct"/>
            <w:textDirection w:val="tbRl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5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89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76"/>
        </w:trPr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ind w:left="567" w:hanging="567"/>
              <w:contextualSpacing/>
              <w:jc w:val="both"/>
            </w:pPr>
            <w:r w:rsidRPr="00512543">
              <w:rPr>
                <w:sz w:val="22"/>
                <w:szCs w:val="22"/>
              </w:rPr>
              <w:t>Ученици који похађају допунску наставу показују напредак у учењу.</w:t>
            </w:r>
          </w:p>
        </w:tc>
        <w:tc>
          <w:tcPr>
            <w:tcW w:w="359" w:type="pct"/>
            <w:textDirection w:val="tbRl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5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89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76"/>
        </w:trPr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ind w:left="567" w:hanging="567"/>
              <w:contextualSpacing/>
              <w:jc w:val="both"/>
            </w:pPr>
            <w:r w:rsidRPr="00512543">
              <w:rPr>
                <w:sz w:val="22"/>
                <w:szCs w:val="22"/>
              </w:rPr>
              <w:t>Ученици за које је сачињен ИОП остварују напредак у складу са циљевима постављеним у програму.</w:t>
            </w:r>
          </w:p>
        </w:tc>
        <w:tc>
          <w:tcPr>
            <w:tcW w:w="359" w:type="pct"/>
            <w:textDirection w:val="tbRl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5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89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76"/>
        </w:trPr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ind w:left="567" w:hanging="567"/>
              <w:contextualSpacing/>
              <w:jc w:val="both"/>
            </w:pPr>
            <w:r w:rsidRPr="00512543">
              <w:rPr>
                <w:sz w:val="22"/>
                <w:szCs w:val="22"/>
              </w:rPr>
              <w:t xml:space="preserve">Резултати ученика на </w:t>
            </w:r>
            <w:r w:rsidRPr="00512543">
              <w:rPr>
                <w:sz w:val="22"/>
                <w:szCs w:val="22"/>
                <w:lang w:val="sr-Cyrl-BA"/>
              </w:rPr>
              <w:t xml:space="preserve">спољашњим провјерама постигнућа </w:t>
            </w:r>
            <w:r w:rsidRPr="00512543">
              <w:rPr>
                <w:sz w:val="22"/>
                <w:szCs w:val="22"/>
              </w:rPr>
              <w:t xml:space="preserve">су бољи у односу на претходну школску годину. </w:t>
            </w:r>
          </w:p>
        </w:tc>
        <w:tc>
          <w:tcPr>
            <w:tcW w:w="359" w:type="pct"/>
            <w:textDirection w:val="tbRl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5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89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76"/>
        </w:trPr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ind w:left="567" w:hanging="567"/>
              <w:contextualSpacing/>
              <w:jc w:val="both"/>
            </w:pPr>
            <w:r w:rsidRPr="00512543">
              <w:rPr>
                <w:sz w:val="22"/>
                <w:szCs w:val="22"/>
              </w:rPr>
              <w:t>На основу анализе резултата провјера постигнућа ученика, као и анализе успјеха ученика у учењу, предузимају се мјере подршке ученицима.</w:t>
            </w:r>
          </w:p>
        </w:tc>
        <w:tc>
          <w:tcPr>
            <w:tcW w:w="359" w:type="pct"/>
            <w:textDirection w:val="tbRl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5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89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76"/>
        </w:trPr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ind w:left="567" w:hanging="567"/>
              <w:contextualSpacing/>
              <w:jc w:val="both"/>
            </w:pPr>
            <w:r w:rsidRPr="00512543">
              <w:rPr>
                <w:sz w:val="22"/>
                <w:szCs w:val="22"/>
              </w:rPr>
              <w:t>Ваннаставне активности су у функцији задовољавања различитих интересовања ученика и у складу су са ресурсима школе.</w:t>
            </w:r>
          </w:p>
        </w:tc>
        <w:tc>
          <w:tcPr>
            <w:tcW w:w="359" w:type="pct"/>
            <w:textDirection w:val="tbRl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5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89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76"/>
        </w:trPr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ind w:left="567" w:hanging="567"/>
              <w:contextualSpacing/>
              <w:jc w:val="both"/>
            </w:pPr>
            <w:r w:rsidRPr="00512543">
              <w:rPr>
                <w:sz w:val="22"/>
                <w:szCs w:val="22"/>
              </w:rPr>
              <w:t>Укљученост ученика у ваннаставне активности је већа или иста као и претходне године.</w:t>
            </w:r>
          </w:p>
        </w:tc>
        <w:tc>
          <w:tcPr>
            <w:tcW w:w="359" w:type="pct"/>
            <w:textDirection w:val="tbRl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5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89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76"/>
        </w:trPr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ind w:left="567" w:hanging="567"/>
              <w:contextualSpacing/>
              <w:jc w:val="both"/>
            </w:pPr>
            <w:r w:rsidRPr="00512543">
              <w:rPr>
                <w:sz w:val="22"/>
                <w:szCs w:val="22"/>
              </w:rPr>
              <w:t>У школи се организују програми/активности за развијање социјалних вјештина (конструктивно рјешавање проблема, ненасилна комуникација).</w:t>
            </w:r>
          </w:p>
        </w:tc>
        <w:tc>
          <w:tcPr>
            <w:tcW w:w="359" w:type="pct"/>
            <w:textDirection w:val="tbRl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5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89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76"/>
        </w:trPr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ind w:left="567" w:hanging="567"/>
              <w:contextualSpacing/>
              <w:jc w:val="both"/>
            </w:pPr>
            <w:r w:rsidRPr="00512543">
              <w:rPr>
                <w:sz w:val="22"/>
                <w:szCs w:val="22"/>
              </w:rPr>
              <w:t>Наставници и стручни сарадници примјењују различите методе и поступке како би код ученика развили компетенције потребне за рад са другима, попут комуникацијских вјештина и ненасилног рјешавања сукоба.</w:t>
            </w:r>
          </w:p>
        </w:tc>
        <w:tc>
          <w:tcPr>
            <w:tcW w:w="359" w:type="pct"/>
            <w:textDirection w:val="tbRl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5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89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76"/>
        </w:trPr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ind w:left="567" w:hanging="567"/>
              <w:contextualSpacing/>
              <w:jc w:val="both"/>
            </w:pPr>
            <w:r w:rsidRPr="00512543">
              <w:rPr>
                <w:sz w:val="22"/>
                <w:szCs w:val="22"/>
              </w:rPr>
              <w:t>За новопридошле ученике и наставнике примјењују се разрађени поступци прилагођавања на нову школску средину.</w:t>
            </w:r>
          </w:p>
        </w:tc>
        <w:tc>
          <w:tcPr>
            <w:tcW w:w="359" w:type="pct"/>
            <w:textDirection w:val="tbRl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5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89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76"/>
        </w:trPr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ind w:left="567" w:hanging="567"/>
              <w:contextualSpacing/>
              <w:jc w:val="both"/>
            </w:pPr>
            <w:r w:rsidRPr="00512543">
              <w:rPr>
                <w:sz w:val="22"/>
                <w:szCs w:val="22"/>
              </w:rPr>
              <w:t>Резултати ученика и наставника јавно се истичу и промовишу.</w:t>
            </w:r>
          </w:p>
        </w:tc>
        <w:tc>
          <w:tcPr>
            <w:tcW w:w="359" w:type="pct"/>
            <w:textDirection w:val="tbRl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33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5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shd w:val="clear" w:color="auto" w:fill="auto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76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89" w:type="pct"/>
            <w:textDirection w:val="tbRl"/>
            <w:vAlign w:val="center"/>
          </w:tcPr>
          <w:p w:rsidR="00E509D9" w:rsidRPr="00512543" w:rsidRDefault="00E509D9" w:rsidP="00C0679F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65"/>
        </w:trPr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ind w:left="567" w:hanging="567"/>
              <w:contextualSpacing/>
              <w:jc w:val="both"/>
            </w:pPr>
            <w:r w:rsidRPr="00512543">
              <w:rPr>
                <w:sz w:val="22"/>
                <w:szCs w:val="22"/>
              </w:rPr>
              <w:t>У школи се примјењује интерни систем награђивања ученика и наставника за постигнуте резултате.</w:t>
            </w:r>
          </w:p>
        </w:tc>
        <w:tc>
          <w:tcPr>
            <w:tcW w:w="359" w:type="pct"/>
            <w:textDirection w:val="tbRl"/>
          </w:tcPr>
          <w:p w:rsidR="00E509D9" w:rsidRPr="00512543" w:rsidRDefault="00E509D9" w:rsidP="00C0679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33" w:type="pct"/>
            <w:shd w:val="clear" w:color="auto" w:fill="auto"/>
            <w:textDirection w:val="tbRl"/>
          </w:tcPr>
          <w:p w:rsidR="00E509D9" w:rsidRPr="00512543" w:rsidRDefault="00E509D9" w:rsidP="00C0679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33" w:type="pct"/>
            <w:textDirection w:val="tbRl"/>
          </w:tcPr>
          <w:p w:rsidR="00E509D9" w:rsidRPr="00512543" w:rsidRDefault="00E509D9" w:rsidP="00C0679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175" w:type="pct"/>
            <w:shd w:val="clear" w:color="auto" w:fill="auto"/>
            <w:textDirection w:val="tbRl"/>
          </w:tcPr>
          <w:p w:rsidR="00E509D9" w:rsidRPr="00512543" w:rsidRDefault="00E509D9" w:rsidP="00C0679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176" w:type="pct"/>
            <w:shd w:val="clear" w:color="auto" w:fill="auto"/>
            <w:textDirection w:val="tbRl"/>
          </w:tcPr>
          <w:p w:rsidR="00E509D9" w:rsidRPr="00512543" w:rsidRDefault="00E509D9" w:rsidP="00C0679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189" w:type="pct"/>
            <w:textDirection w:val="tbRl"/>
          </w:tcPr>
          <w:p w:rsidR="00E509D9" w:rsidRPr="00512543" w:rsidRDefault="00E509D9" w:rsidP="00C0679F">
            <w:pPr>
              <w:ind w:left="113" w:right="113"/>
              <w:jc w:val="both"/>
              <w:rPr>
                <w:color w:val="800000"/>
              </w:rPr>
            </w:pPr>
          </w:p>
        </w:tc>
      </w:tr>
      <w:tr w:rsidR="00E509D9" w:rsidRPr="00512543" w:rsidTr="00E509D9">
        <w:trPr>
          <w:cantSplit/>
          <w:trHeight w:val="270"/>
        </w:trPr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ind w:left="567" w:hanging="567"/>
              <w:contextualSpacing/>
              <w:jc w:val="both"/>
            </w:pPr>
            <w:r w:rsidRPr="00512543">
              <w:rPr>
                <w:sz w:val="22"/>
                <w:szCs w:val="22"/>
              </w:rPr>
              <w:t>У школи се организују превентивне активности које доприносе безбједности у школској заједниц</w:t>
            </w:r>
            <w:r w:rsidRPr="00512543">
              <w:rPr>
                <w:sz w:val="22"/>
                <w:szCs w:val="22"/>
                <w:lang w:val="sr-Cyrl-BA"/>
              </w:rPr>
              <w:t>и</w:t>
            </w:r>
            <w:r w:rsidRPr="0051254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59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233" w:type="pct"/>
            <w:shd w:val="clear" w:color="auto" w:fill="auto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233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5" w:type="pct"/>
            <w:shd w:val="clear" w:color="auto" w:fill="auto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shd w:val="clear" w:color="auto" w:fill="auto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89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</w:tr>
      <w:tr w:rsidR="00E509D9" w:rsidRPr="00512543" w:rsidTr="00E509D9">
        <w:trPr>
          <w:cantSplit/>
          <w:trHeight w:val="273"/>
        </w:trPr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ind w:left="567" w:hanging="567"/>
              <w:contextualSpacing/>
              <w:jc w:val="both"/>
            </w:pPr>
            <w:r w:rsidRPr="00512543">
              <w:rPr>
                <w:sz w:val="22"/>
                <w:szCs w:val="22"/>
                <w:lang w:val="sr-Cyrl-BA"/>
              </w:rPr>
              <w:lastRenderedPageBreak/>
              <w:t>У школи су упознати са и примјењују протоколе о поступању у случају вршњачког насиља и насиља над дјецом, и о томе  упознају ученике и родитеље.</w:t>
            </w:r>
          </w:p>
        </w:tc>
        <w:tc>
          <w:tcPr>
            <w:tcW w:w="359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233" w:type="pct"/>
            <w:shd w:val="clear" w:color="auto" w:fill="auto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233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5" w:type="pct"/>
            <w:shd w:val="clear" w:color="auto" w:fill="auto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shd w:val="clear" w:color="auto" w:fill="auto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89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</w:tr>
      <w:tr w:rsidR="00E509D9" w:rsidRPr="00512543" w:rsidTr="00E509D9">
        <w:trPr>
          <w:cantSplit/>
          <w:trHeight w:val="278"/>
        </w:trPr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ind w:left="567" w:hanging="567"/>
              <w:contextualSpacing/>
              <w:jc w:val="both"/>
            </w:pPr>
            <w:r w:rsidRPr="00512543">
              <w:rPr>
                <w:sz w:val="22"/>
                <w:szCs w:val="22"/>
                <w:lang w:val="sr-Cyrl-BA"/>
              </w:rPr>
              <w:t xml:space="preserve">Подстиче се подршка и помоћ међу ученицима, развијањем вриједности пријатељства, узајамног уважавања и поштовања различитости. </w:t>
            </w:r>
          </w:p>
        </w:tc>
        <w:tc>
          <w:tcPr>
            <w:tcW w:w="359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233" w:type="pct"/>
            <w:shd w:val="clear" w:color="auto" w:fill="auto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233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5" w:type="pct"/>
            <w:shd w:val="clear" w:color="auto" w:fill="auto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shd w:val="clear" w:color="auto" w:fill="auto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89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</w:tr>
      <w:tr w:rsidR="00E509D9" w:rsidRPr="00512543" w:rsidTr="00E509D9">
        <w:trPr>
          <w:cantSplit/>
          <w:trHeight w:val="268"/>
        </w:trPr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ind w:left="567" w:hanging="567"/>
              <w:contextualSpacing/>
              <w:jc w:val="both"/>
              <w:rPr>
                <w:lang w:val="ru-RU"/>
              </w:rPr>
            </w:pPr>
            <w:r w:rsidRPr="00512543">
              <w:rPr>
                <w:sz w:val="22"/>
                <w:szCs w:val="22"/>
                <w:lang w:val="ru-RU"/>
              </w:rPr>
              <w:t>У школи се реализују разни видови активности за побољшање здравља ученика: кросеви, дани здравља, излети и сл.</w:t>
            </w:r>
          </w:p>
        </w:tc>
        <w:tc>
          <w:tcPr>
            <w:tcW w:w="359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233" w:type="pct"/>
            <w:shd w:val="clear" w:color="auto" w:fill="auto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233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5" w:type="pct"/>
            <w:shd w:val="clear" w:color="auto" w:fill="auto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shd w:val="clear" w:color="auto" w:fill="auto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89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</w:tr>
      <w:tr w:rsidR="00E509D9" w:rsidRPr="00512543" w:rsidTr="00E509D9">
        <w:trPr>
          <w:cantSplit/>
          <w:trHeight w:val="268"/>
        </w:trPr>
        <w:tc>
          <w:tcPr>
            <w:tcW w:w="2403" w:type="pct"/>
            <w:shd w:val="clear" w:color="auto" w:fill="auto"/>
          </w:tcPr>
          <w:p w:rsidR="00E509D9" w:rsidRPr="00512543" w:rsidRDefault="00E509D9" w:rsidP="00E509D9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ind w:left="567" w:hanging="567"/>
              <w:contextualSpacing/>
              <w:jc w:val="both"/>
              <w:rPr>
                <w:lang w:val="ru-RU"/>
              </w:rPr>
            </w:pPr>
            <w:r w:rsidRPr="00512543">
              <w:rPr>
                <w:sz w:val="22"/>
                <w:szCs w:val="22"/>
              </w:rPr>
              <w:t>Школа је успоставила систем жалби ученика и полазника који је транспарентан и лако доступан ученицима и полазницима.</w:t>
            </w:r>
          </w:p>
        </w:tc>
        <w:tc>
          <w:tcPr>
            <w:tcW w:w="359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233" w:type="pct"/>
            <w:shd w:val="clear" w:color="auto" w:fill="auto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233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5" w:type="pct"/>
            <w:shd w:val="clear" w:color="auto" w:fill="auto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shd w:val="clear" w:color="auto" w:fill="auto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76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  <w:tc>
          <w:tcPr>
            <w:tcW w:w="189" w:type="pct"/>
            <w:textDirection w:val="tbRl"/>
          </w:tcPr>
          <w:p w:rsidR="00E509D9" w:rsidRPr="00512543" w:rsidRDefault="00E509D9" w:rsidP="00C0679F">
            <w:pPr>
              <w:ind w:left="113" w:right="113"/>
            </w:pPr>
          </w:p>
        </w:tc>
      </w:tr>
    </w:tbl>
    <w:p w:rsidR="00572942" w:rsidRPr="00512543" w:rsidRDefault="00572942" w:rsidP="00572942">
      <w:pPr>
        <w:jc w:val="both"/>
        <w:rPr>
          <w:sz w:val="22"/>
          <w:szCs w:val="22"/>
          <w:lang w:val="sr-Cyrl-BA"/>
        </w:rPr>
      </w:pPr>
      <w:r w:rsidRPr="00512543">
        <w:rPr>
          <w:sz w:val="22"/>
          <w:szCs w:val="22"/>
          <w:lang w:val="sr-Cyrl-BA"/>
        </w:rPr>
        <w:t xml:space="preserve">(У табелу унијети оцјену сваког индикатора у оквиру стандарда за сваки смјер/занимање које се </w:t>
      </w:r>
      <w:r>
        <w:rPr>
          <w:sz w:val="22"/>
          <w:szCs w:val="22"/>
          <w:lang w:val="sr-Cyrl-BA"/>
        </w:rPr>
        <w:t>ученици образују</w:t>
      </w:r>
      <w:r w:rsidRPr="00512543">
        <w:rPr>
          <w:sz w:val="22"/>
          <w:szCs w:val="22"/>
          <w:lang w:val="sr-Cyrl-BA"/>
        </w:rPr>
        <w:t xml:space="preserve"> у школи)</w:t>
      </w:r>
    </w:p>
    <w:p w:rsidR="00572942" w:rsidRPr="00512543" w:rsidRDefault="00572942" w:rsidP="00572942">
      <w:pPr>
        <w:jc w:val="both"/>
        <w:rPr>
          <w:sz w:val="22"/>
          <w:szCs w:val="22"/>
          <w:lang w:val="sr-Cyrl-BA"/>
        </w:rPr>
      </w:pPr>
      <w:r w:rsidRPr="00512543">
        <w:rPr>
          <w:sz w:val="22"/>
          <w:szCs w:val="22"/>
          <w:lang w:val="sr-Cyrl-BA"/>
        </w:rPr>
        <w:t>(</w:t>
      </w:r>
      <w:r w:rsidRPr="00512543">
        <w:rPr>
          <w:sz w:val="22"/>
          <w:szCs w:val="22"/>
        </w:rPr>
        <w:t>И</w:t>
      </w:r>
      <w:r>
        <w:rPr>
          <w:sz w:val="22"/>
          <w:szCs w:val="22"/>
          <w:lang w:val="sr-Cyrl-BA"/>
        </w:rPr>
        <w:t>ндикаторе који нису примјењ</w:t>
      </w:r>
      <w:r w:rsidRPr="00512543">
        <w:rPr>
          <w:sz w:val="22"/>
          <w:szCs w:val="22"/>
          <w:lang w:val="sr-Cyrl-BA"/>
        </w:rPr>
        <w:t>иви на гимназију није потребно оцјењивати у рубрици за гимназије)</w:t>
      </w:r>
    </w:p>
    <w:p w:rsidR="00512543" w:rsidRPr="00512543" w:rsidRDefault="00512543" w:rsidP="00FF7297">
      <w:pPr>
        <w:jc w:val="both"/>
        <w:rPr>
          <w:sz w:val="22"/>
          <w:szCs w:val="22"/>
          <w:lang w:val="sr-Cyrl-BA"/>
        </w:rPr>
      </w:pPr>
    </w:p>
    <w:p w:rsidR="00FF7297" w:rsidRPr="00512543" w:rsidRDefault="00FF7297" w:rsidP="00FF7297">
      <w:pPr>
        <w:jc w:val="both"/>
        <w:rPr>
          <w:sz w:val="22"/>
          <w:szCs w:val="22"/>
          <w:lang w:val="sr-Cyrl-BA"/>
        </w:rPr>
      </w:pPr>
    </w:p>
    <w:p w:rsidR="00FF7297" w:rsidRPr="00512543" w:rsidRDefault="00FF7297" w:rsidP="00CE0946">
      <w:pPr>
        <w:ind w:firstLine="720"/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Јаке стране</w:t>
      </w:r>
    </w:p>
    <w:p w:rsidR="00FF7297" w:rsidRPr="00512543" w:rsidRDefault="00FF7297" w:rsidP="00FF7297">
      <w:pPr>
        <w:ind w:firstLine="720"/>
        <w:jc w:val="both"/>
        <w:rPr>
          <w:b/>
          <w:sz w:val="22"/>
          <w:szCs w:val="22"/>
          <w:lang w:val="sr-Cyrl-BA"/>
        </w:rPr>
      </w:pPr>
    </w:p>
    <w:p w:rsidR="00FF7297" w:rsidRPr="00512543" w:rsidRDefault="00FF7297" w:rsidP="00CE0946">
      <w:pPr>
        <w:ind w:firstLine="720"/>
        <w:jc w:val="both"/>
        <w:rPr>
          <w:b/>
          <w:sz w:val="22"/>
          <w:szCs w:val="22"/>
          <w:lang w:val="en-US"/>
        </w:rPr>
      </w:pPr>
      <w:r w:rsidRPr="00512543">
        <w:rPr>
          <w:b/>
          <w:sz w:val="22"/>
          <w:szCs w:val="22"/>
          <w:lang w:val="sr-Cyrl-BA"/>
        </w:rPr>
        <w:t>Слабе стране</w:t>
      </w:r>
    </w:p>
    <w:p w:rsidR="009A15BB" w:rsidRPr="00512543" w:rsidRDefault="009A15BB" w:rsidP="00FF7297">
      <w:pPr>
        <w:ind w:firstLine="720"/>
        <w:jc w:val="both"/>
        <w:rPr>
          <w:b/>
          <w:sz w:val="22"/>
          <w:szCs w:val="22"/>
          <w:lang w:val="en-US"/>
        </w:rPr>
      </w:pPr>
    </w:p>
    <w:p w:rsidR="009A15BB" w:rsidRPr="00512543" w:rsidRDefault="00CE0946" w:rsidP="009A15BB">
      <w:pPr>
        <w:jc w:val="both"/>
        <w:rPr>
          <w:b/>
          <w:sz w:val="22"/>
          <w:szCs w:val="22"/>
          <w:lang w:val="sr-Cyrl-BA"/>
        </w:rPr>
      </w:pPr>
      <w:r>
        <w:rPr>
          <w:b/>
          <w:sz w:val="22"/>
          <w:szCs w:val="22"/>
          <w:lang w:val="sr-Cyrl-BA"/>
        </w:rPr>
        <w:t>Н</w:t>
      </w:r>
      <w:r w:rsidR="00FE76F5">
        <w:rPr>
          <w:b/>
          <w:sz w:val="22"/>
          <w:szCs w:val="22"/>
          <w:lang w:val="sr-Cyrl-BA"/>
        </w:rPr>
        <w:t>иво квалитета за стандард 4</w:t>
      </w:r>
      <w:r w:rsidR="009A15BB" w:rsidRPr="00512543">
        <w:rPr>
          <w:b/>
          <w:sz w:val="22"/>
          <w:szCs w:val="22"/>
          <w:lang w:val="sr-Cyrl-BA"/>
        </w:rPr>
        <w:t>: ..........................</w:t>
      </w:r>
    </w:p>
    <w:p w:rsidR="009A15BB" w:rsidRPr="00512543" w:rsidRDefault="009A15BB" w:rsidP="009A15BB">
      <w:pPr>
        <w:jc w:val="both"/>
        <w:rPr>
          <w:b/>
          <w:sz w:val="22"/>
          <w:szCs w:val="22"/>
          <w:lang w:val="sr-Cyrl-BA"/>
        </w:rPr>
      </w:pPr>
    </w:p>
    <w:p w:rsidR="00FF7297" w:rsidRPr="00512543" w:rsidRDefault="00FF7297" w:rsidP="00FF7297">
      <w:pPr>
        <w:ind w:firstLine="720"/>
        <w:jc w:val="both"/>
        <w:rPr>
          <w:b/>
          <w:sz w:val="22"/>
          <w:szCs w:val="22"/>
          <w:lang w:val="sr-Cyrl-BA"/>
        </w:rPr>
      </w:pPr>
    </w:p>
    <w:p w:rsidR="00FF7297" w:rsidRPr="00512543" w:rsidRDefault="00FF7297" w:rsidP="00FF7297">
      <w:pPr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Активности за побољшање:</w:t>
      </w:r>
    </w:p>
    <w:p w:rsidR="00C03870" w:rsidRPr="00512543" w:rsidRDefault="00C03870" w:rsidP="00D670B6">
      <w:pPr>
        <w:jc w:val="both"/>
        <w:rPr>
          <w:b/>
          <w:sz w:val="22"/>
          <w:szCs w:val="22"/>
          <w:lang w:val="sr-Cyrl-BA"/>
        </w:rPr>
      </w:pPr>
    </w:p>
    <w:p w:rsidR="00763268" w:rsidRPr="00512543" w:rsidRDefault="00763268" w:rsidP="00B76D46">
      <w:pPr>
        <w:spacing w:after="200" w:line="276" w:lineRule="auto"/>
        <w:contextualSpacing/>
        <w:rPr>
          <w:sz w:val="22"/>
          <w:szCs w:val="22"/>
        </w:rPr>
      </w:pPr>
      <w:r w:rsidRPr="00512543">
        <w:rPr>
          <w:b/>
          <w:sz w:val="22"/>
          <w:szCs w:val="22"/>
          <w:lang w:val="sr-Cyrl-BA"/>
        </w:rPr>
        <w:t xml:space="preserve">Стандард 5. </w:t>
      </w:r>
      <w:r w:rsidR="009A15BB" w:rsidRPr="00512543">
        <w:rPr>
          <w:b/>
          <w:sz w:val="22"/>
          <w:szCs w:val="22"/>
        </w:rPr>
        <w:t>Организација и садржај Наставних планова и програма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763268" w:rsidRPr="00512543" w:rsidTr="000E5CFB">
        <w:tc>
          <w:tcPr>
            <w:tcW w:w="9968" w:type="dxa"/>
            <w:shd w:val="clear" w:color="auto" w:fill="DBDBDB" w:themeFill="accent3" w:themeFillTint="66"/>
          </w:tcPr>
          <w:p w:rsidR="00763268" w:rsidRPr="00512543" w:rsidRDefault="00763268" w:rsidP="000E5CFB">
            <w:pPr>
              <w:spacing w:line="276" w:lineRule="auto"/>
              <w:jc w:val="both"/>
              <w:rPr>
                <w:b/>
                <w:sz w:val="22"/>
                <w:szCs w:val="22"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>Индикатори</w:t>
            </w:r>
          </w:p>
        </w:tc>
      </w:tr>
      <w:tr w:rsidR="007E03E6" w:rsidRPr="00512543" w:rsidTr="000E5CFB">
        <w:tc>
          <w:tcPr>
            <w:tcW w:w="9968" w:type="dxa"/>
          </w:tcPr>
          <w:p w:rsidR="00E509D9" w:rsidRPr="00512543" w:rsidRDefault="00E509D9" w:rsidP="00E509D9">
            <w:pPr>
              <w:pStyle w:val="ListParagraph"/>
              <w:numPr>
                <w:ilvl w:val="1"/>
                <w:numId w:val="9"/>
              </w:numPr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Наставни план и програм је одобрен од стране Министарства просвјете и културе.</w:t>
            </w:r>
          </w:p>
          <w:p w:rsidR="00E509D9" w:rsidRPr="00512543" w:rsidRDefault="00E509D9" w:rsidP="00E509D9">
            <w:pPr>
              <w:pStyle w:val="ListParagraph"/>
              <w:numPr>
                <w:ilvl w:val="1"/>
                <w:numId w:val="9"/>
              </w:numPr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Наставни план и програм се систематски ревидира, како би се осигурала усклађеност са потребама ученика, полазника и привреде, кроз успостављене системе, ради утврђивања потреба за обуком и обезбјеђивања квалификација потребних тржишту рада.</w:t>
            </w:r>
          </w:p>
          <w:p w:rsidR="00E509D9" w:rsidRPr="00512543" w:rsidRDefault="00E509D9" w:rsidP="00E509D9">
            <w:pPr>
              <w:pStyle w:val="ListParagraph"/>
              <w:numPr>
                <w:ilvl w:val="1"/>
                <w:numId w:val="9"/>
              </w:numPr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Школа врши усклађивање до 30% наставних садржаја и исхода учења стручних предмета у складу са потребама привреде у локалној заједници.</w:t>
            </w:r>
          </w:p>
          <w:p w:rsidR="00E509D9" w:rsidRPr="00512543" w:rsidRDefault="00E509D9" w:rsidP="00E509D9">
            <w:pPr>
              <w:pStyle w:val="ListParagraph"/>
              <w:numPr>
                <w:ilvl w:val="1"/>
                <w:numId w:val="9"/>
              </w:numPr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Школа правовремено организује и реализује активности око полагања матурских и завршних испита.</w:t>
            </w:r>
          </w:p>
          <w:p w:rsidR="00E509D9" w:rsidRPr="00512543" w:rsidRDefault="00E509D9" w:rsidP="00E509D9">
            <w:pPr>
              <w:pStyle w:val="ListParagraph"/>
              <w:numPr>
                <w:ilvl w:val="1"/>
                <w:numId w:val="9"/>
              </w:numPr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Школа пружа савјете и смјернице ученицима и полазницима у погледу занимања и могућности које им се пружају након завршетка школовања.</w:t>
            </w:r>
          </w:p>
          <w:p w:rsidR="00E509D9" w:rsidRPr="00512543" w:rsidRDefault="00E509D9" w:rsidP="00E509D9">
            <w:pPr>
              <w:pStyle w:val="ListParagraph"/>
              <w:numPr>
                <w:ilvl w:val="1"/>
                <w:numId w:val="9"/>
              </w:numPr>
              <w:tabs>
                <w:tab w:val="left" w:pos="993"/>
              </w:tabs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Ученицима се пружају прилике и обезбјеђују услови за ваннаставне активности.</w:t>
            </w:r>
          </w:p>
          <w:p w:rsidR="00E509D9" w:rsidRPr="00512543" w:rsidRDefault="00E509D9" w:rsidP="00B474E1">
            <w:pPr>
              <w:pStyle w:val="ListParagraph"/>
              <w:numPr>
                <w:ilvl w:val="1"/>
                <w:numId w:val="9"/>
              </w:numPr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Планирање допунске и додатне наставе, наставници базирају на актуелним наставним програмима.</w:t>
            </w:r>
          </w:p>
          <w:p w:rsidR="00E509D9" w:rsidRPr="00512543" w:rsidRDefault="00E509D9" w:rsidP="00B474E1">
            <w:pPr>
              <w:pStyle w:val="ListParagraph"/>
              <w:numPr>
                <w:ilvl w:val="1"/>
                <w:numId w:val="9"/>
              </w:numPr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План екскурзија, излета и других видова ваннаставних активности се базира на исходима дефинисаним у Наставном програму.</w:t>
            </w:r>
          </w:p>
          <w:p w:rsidR="00E509D9" w:rsidRPr="00512543" w:rsidRDefault="00E509D9" w:rsidP="00B474E1">
            <w:pPr>
              <w:pStyle w:val="ListParagraph"/>
              <w:numPr>
                <w:ilvl w:val="1"/>
                <w:numId w:val="9"/>
              </w:numPr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Школа пружа савјете и смјернице ученицима у погледу смјерова и могућности које им се пружају након завршетка основне школе.</w:t>
            </w:r>
          </w:p>
          <w:p w:rsidR="007E03E6" w:rsidRPr="002F3590" w:rsidRDefault="00E509D9" w:rsidP="00E509D9">
            <w:pPr>
              <w:pStyle w:val="ListParagraph"/>
              <w:numPr>
                <w:ilvl w:val="1"/>
                <w:numId w:val="9"/>
              </w:numPr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Школа пружа савјете и смјернице ученицима у погледу могућности за наставак образовања, које им се пружају након завршетка срдње школе.</w:t>
            </w:r>
          </w:p>
        </w:tc>
      </w:tr>
    </w:tbl>
    <w:p w:rsidR="00763268" w:rsidRPr="00512543" w:rsidRDefault="00763268" w:rsidP="00763268">
      <w:pPr>
        <w:jc w:val="both"/>
        <w:rPr>
          <w:b/>
          <w:sz w:val="22"/>
          <w:szCs w:val="22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763268" w:rsidRPr="00512543" w:rsidTr="000E5CFB">
        <w:tc>
          <w:tcPr>
            <w:tcW w:w="9968" w:type="dxa"/>
            <w:shd w:val="clear" w:color="auto" w:fill="DBDBDB" w:themeFill="accent3" w:themeFillTint="66"/>
          </w:tcPr>
          <w:p w:rsidR="00763268" w:rsidRPr="00512543" w:rsidRDefault="003A74DD" w:rsidP="000E5CFB">
            <w:pPr>
              <w:jc w:val="both"/>
              <w:rPr>
                <w:b/>
                <w:sz w:val="22"/>
                <w:szCs w:val="22"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>Анализе и релевантна документација и материјали као докази</w:t>
            </w:r>
          </w:p>
        </w:tc>
      </w:tr>
      <w:tr w:rsidR="00763268" w:rsidRPr="00512543" w:rsidTr="000E5CFB">
        <w:tc>
          <w:tcPr>
            <w:tcW w:w="9968" w:type="dxa"/>
          </w:tcPr>
          <w:p w:rsidR="00763268" w:rsidRPr="00512543" w:rsidRDefault="00763268" w:rsidP="000E5CFB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  <w:p w:rsidR="00763268" w:rsidRPr="00512543" w:rsidRDefault="00763268" w:rsidP="000E5CFB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  <w:p w:rsidR="00763268" w:rsidRPr="00512543" w:rsidRDefault="00763268" w:rsidP="000E5CFB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  <w:p w:rsidR="00763268" w:rsidRPr="00512543" w:rsidRDefault="00763268" w:rsidP="000E5CFB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</w:tr>
    </w:tbl>
    <w:p w:rsidR="00512543" w:rsidRDefault="00512543" w:rsidP="00FF7297">
      <w:pPr>
        <w:jc w:val="both"/>
        <w:rPr>
          <w:b/>
          <w:sz w:val="22"/>
          <w:szCs w:val="22"/>
          <w:lang w:val="sr-Cyrl-BA"/>
        </w:rPr>
      </w:pPr>
    </w:p>
    <w:p w:rsidR="00FF7297" w:rsidRPr="00512543" w:rsidRDefault="00FF7297" w:rsidP="00FF7297">
      <w:pPr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Процјена усклађености: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1"/>
        <w:gridCol w:w="513"/>
        <w:gridCol w:w="513"/>
        <w:gridCol w:w="526"/>
        <w:gridCol w:w="526"/>
        <w:gridCol w:w="526"/>
        <w:gridCol w:w="393"/>
        <w:gridCol w:w="395"/>
        <w:gridCol w:w="395"/>
        <w:gridCol w:w="397"/>
        <w:gridCol w:w="526"/>
        <w:gridCol w:w="395"/>
        <w:gridCol w:w="395"/>
        <w:gridCol w:w="401"/>
      </w:tblGrid>
      <w:tr w:rsidR="006D5A13" w:rsidRPr="00512543" w:rsidTr="006D5A13">
        <w:trPr>
          <w:cantSplit/>
          <w:trHeight w:val="553"/>
          <w:tblHeader/>
        </w:trPr>
        <w:tc>
          <w:tcPr>
            <w:tcW w:w="2073" w:type="pct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6D5A13" w:rsidRPr="00512543" w:rsidRDefault="006D5A13" w:rsidP="00B76DF9">
            <w:pPr>
              <w:jc w:val="center"/>
              <w:rPr>
                <w:color w:val="800000"/>
              </w:rPr>
            </w:pPr>
            <w:r w:rsidRPr="00512543">
              <w:rPr>
                <w:color w:val="800000"/>
                <w:sz w:val="22"/>
                <w:szCs w:val="22"/>
              </w:rPr>
              <w:t>Индикатори</w:t>
            </w:r>
          </w:p>
        </w:tc>
        <w:tc>
          <w:tcPr>
            <w:tcW w:w="254" w:type="pct"/>
            <w:shd w:val="clear" w:color="auto" w:fill="BFBFBF"/>
          </w:tcPr>
          <w:p w:rsidR="006D5A13" w:rsidRPr="00512543" w:rsidRDefault="006D5A13" w:rsidP="00B16226">
            <w:pPr>
              <w:jc w:val="center"/>
              <w:rPr>
                <w:color w:val="800000"/>
              </w:rPr>
            </w:pPr>
          </w:p>
        </w:tc>
        <w:tc>
          <w:tcPr>
            <w:tcW w:w="2673" w:type="pct"/>
            <w:gridSpan w:val="12"/>
            <w:shd w:val="clear" w:color="auto" w:fill="BFBFBF"/>
            <w:vAlign w:val="center"/>
          </w:tcPr>
          <w:p w:rsidR="006D5A13" w:rsidRPr="00512543" w:rsidRDefault="006D5A13" w:rsidP="00B16226">
            <w:pPr>
              <w:jc w:val="center"/>
              <w:rPr>
                <w:color w:val="800000"/>
              </w:rPr>
            </w:pPr>
            <w:r w:rsidRPr="00512543">
              <w:rPr>
                <w:color w:val="800000"/>
                <w:sz w:val="22"/>
                <w:szCs w:val="22"/>
              </w:rPr>
              <w:t>ЗАНИМАЊА ЗА КОЈА СЕ УЧЕНИЦИ ОБРАЗУЈУ У ШКОЛИ</w:t>
            </w:r>
          </w:p>
        </w:tc>
      </w:tr>
      <w:tr w:rsidR="006D5A13" w:rsidRPr="00512543" w:rsidTr="00512543">
        <w:trPr>
          <w:cantSplit/>
          <w:trHeight w:val="2207"/>
          <w:tblHeader/>
        </w:trPr>
        <w:tc>
          <w:tcPr>
            <w:tcW w:w="2073" w:type="pct"/>
            <w:vMerge/>
            <w:shd w:val="clear" w:color="auto" w:fill="BFBFBF"/>
          </w:tcPr>
          <w:p w:rsidR="006D5A13" w:rsidRPr="00512543" w:rsidRDefault="006D5A13" w:rsidP="00B76DF9">
            <w:pPr>
              <w:jc w:val="both"/>
              <w:rPr>
                <w:color w:val="800000"/>
              </w:rPr>
            </w:pPr>
          </w:p>
        </w:tc>
        <w:tc>
          <w:tcPr>
            <w:tcW w:w="254" w:type="pct"/>
            <w:shd w:val="clear" w:color="auto" w:fill="BFBFBF"/>
            <w:textDirection w:val="btLr"/>
          </w:tcPr>
          <w:p w:rsidR="006D5A13" w:rsidRPr="00512543" w:rsidRDefault="006D5A13" w:rsidP="00B76DF9">
            <w:pPr>
              <w:ind w:left="113" w:right="113"/>
              <w:rPr>
                <w:color w:val="800000"/>
              </w:rPr>
            </w:pPr>
            <w:r w:rsidRPr="00512543">
              <w:rPr>
                <w:color w:val="800000"/>
                <w:sz w:val="22"/>
                <w:szCs w:val="22"/>
              </w:rPr>
              <w:t>Гимназија</w:t>
            </w:r>
          </w:p>
        </w:tc>
        <w:tc>
          <w:tcPr>
            <w:tcW w:w="254" w:type="pct"/>
            <w:shd w:val="clear" w:color="auto" w:fill="BFBFBF"/>
            <w:textDirection w:val="tbRl"/>
          </w:tcPr>
          <w:p w:rsidR="006D5A13" w:rsidRPr="00512543" w:rsidRDefault="006D5A13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261" w:type="pct"/>
            <w:shd w:val="clear" w:color="auto" w:fill="BFBFBF"/>
            <w:textDirection w:val="tbRl"/>
          </w:tcPr>
          <w:p w:rsidR="006D5A13" w:rsidRPr="00512543" w:rsidRDefault="006D5A13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261" w:type="pct"/>
            <w:shd w:val="clear" w:color="auto" w:fill="BFBFBF"/>
            <w:textDirection w:val="tbRl"/>
          </w:tcPr>
          <w:p w:rsidR="006D5A13" w:rsidRPr="00512543" w:rsidRDefault="006D5A13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261" w:type="pct"/>
            <w:shd w:val="clear" w:color="auto" w:fill="BFBFBF"/>
            <w:textDirection w:val="tbRl"/>
          </w:tcPr>
          <w:p w:rsidR="006D5A13" w:rsidRPr="00512543" w:rsidRDefault="006D5A13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95" w:type="pct"/>
            <w:shd w:val="clear" w:color="auto" w:fill="BFBFBF"/>
            <w:textDirection w:val="tbRl"/>
          </w:tcPr>
          <w:p w:rsidR="006D5A13" w:rsidRPr="00512543" w:rsidRDefault="006D5A13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96" w:type="pct"/>
            <w:shd w:val="clear" w:color="auto" w:fill="BFBFBF"/>
            <w:textDirection w:val="tbRl"/>
          </w:tcPr>
          <w:p w:rsidR="006D5A13" w:rsidRPr="00512543" w:rsidRDefault="006D5A13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96" w:type="pct"/>
            <w:shd w:val="clear" w:color="auto" w:fill="BFBFBF"/>
            <w:textDirection w:val="tbRl"/>
          </w:tcPr>
          <w:p w:rsidR="006D5A13" w:rsidRPr="00512543" w:rsidRDefault="006D5A13" w:rsidP="00B76DF9">
            <w:pPr>
              <w:ind w:left="113" w:right="113"/>
            </w:pPr>
          </w:p>
        </w:tc>
        <w:tc>
          <w:tcPr>
            <w:tcW w:w="197" w:type="pct"/>
            <w:shd w:val="clear" w:color="auto" w:fill="BFBFBF"/>
            <w:textDirection w:val="tbRl"/>
          </w:tcPr>
          <w:p w:rsidR="006D5A13" w:rsidRPr="00512543" w:rsidRDefault="006D5A13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261" w:type="pct"/>
            <w:shd w:val="clear" w:color="auto" w:fill="BFBFBF"/>
            <w:textDirection w:val="tbRl"/>
          </w:tcPr>
          <w:p w:rsidR="006D5A13" w:rsidRPr="00512543" w:rsidRDefault="006D5A13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96" w:type="pct"/>
            <w:shd w:val="clear" w:color="auto" w:fill="BFBFBF"/>
            <w:textDirection w:val="tbRl"/>
          </w:tcPr>
          <w:p w:rsidR="006D5A13" w:rsidRPr="00512543" w:rsidRDefault="006D5A13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96" w:type="pct"/>
            <w:shd w:val="clear" w:color="auto" w:fill="BFBFBF"/>
            <w:textDirection w:val="tbRl"/>
          </w:tcPr>
          <w:p w:rsidR="006D5A13" w:rsidRPr="00512543" w:rsidRDefault="006D5A13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99" w:type="pct"/>
            <w:shd w:val="clear" w:color="auto" w:fill="BFBFBF"/>
            <w:textDirection w:val="tbRl"/>
          </w:tcPr>
          <w:p w:rsidR="006D5A13" w:rsidRPr="00512543" w:rsidRDefault="006D5A13" w:rsidP="00B76DF9">
            <w:pPr>
              <w:ind w:left="113" w:right="113"/>
            </w:pPr>
          </w:p>
        </w:tc>
      </w:tr>
      <w:tr w:rsidR="00B474E1" w:rsidRPr="00512543" w:rsidTr="006D5A13">
        <w:tc>
          <w:tcPr>
            <w:tcW w:w="2073" w:type="pct"/>
            <w:shd w:val="clear" w:color="auto" w:fill="auto"/>
          </w:tcPr>
          <w:p w:rsidR="00B474E1" w:rsidRPr="00512543" w:rsidRDefault="00B474E1" w:rsidP="00B474E1">
            <w:pPr>
              <w:pStyle w:val="ListParagraph"/>
              <w:numPr>
                <w:ilvl w:val="1"/>
                <w:numId w:val="40"/>
              </w:numPr>
              <w:tabs>
                <w:tab w:val="left" w:pos="993"/>
              </w:tabs>
              <w:contextualSpacing/>
              <w:jc w:val="both"/>
            </w:pPr>
            <w:r w:rsidRPr="00512543">
              <w:rPr>
                <w:sz w:val="22"/>
                <w:szCs w:val="22"/>
              </w:rPr>
              <w:t>Наставни план и програм је одобрен од стране Министарства просвјете и културе.</w:t>
            </w:r>
          </w:p>
        </w:tc>
        <w:tc>
          <w:tcPr>
            <w:tcW w:w="254" w:type="pct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261" w:type="pct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195" w:type="pct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196" w:type="pct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196" w:type="pct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197" w:type="pct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261" w:type="pct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196" w:type="pct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196" w:type="pct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199" w:type="pct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</w:tr>
      <w:tr w:rsidR="00B474E1" w:rsidRPr="00512543" w:rsidTr="006D5A13">
        <w:tc>
          <w:tcPr>
            <w:tcW w:w="2073" w:type="pct"/>
            <w:shd w:val="clear" w:color="auto" w:fill="auto"/>
          </w:tcPr>
          <w:p w:rsidR="00B474E1" w:rsidRPr="00512543" w:rsidRDefault="00B474E1" w:rsidP="00B474E1">
            <w:pPr>
              <w:pStyle w:val="ListParagraph"/>
              <w:numPr>
                <w:ilvl w:val="1"/>
                <w:numId w:val="40"/>
              </w:numPr>
              <w:tabs>
                <w:tab w:val="left" w:pos="993"/>
              </w:tabs>
              <w:contextualSpacing/>
              <w:jc w:val="both"/>
            </w:pPr>
            <w:r w:rsidRPr="00512543">
              <w:rPr>
                <w:sz w:val="22"/>
                <w:szCs w:val="22"/>
              </w:rPr>
              <w:t>Наставни план и програм се систематски ревидира, како би се осигурала усклађеност са потребама ученика, полазника и привреде, кроз успостављене системе, ради утврђивања потреба за обуком и обезбјеђивања квалификација потребних тржишту рада.</w:t>
            </w:r>
          </w:p>
        </w:tc>
        <w:tc>
          <w:tcPr>
            <w:tcW w:w="254" w:type="pct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261" w:type="pct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195" w:type="pct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196" w:type="pct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196" w:type="pct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197" w:type="pct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261" w:type="pct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196" w:type="pct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196" w:type="pct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  <w:tc>
          <w:tcPr>
            <w:tcW w:w="199" w:type="pct"/>
            <w:vAlign w:val="center"/>
          </w:tcPr>
          <w:p w:rsidR="00B474E1" w:rsidRPr="00512543" w:rsidRDefault="00B474E1" w:rsidP="007E03E6">
            <w:pPr>
              <w:jc w:val="center"/>
              <w:rPr>
                <w:color w:val="800000"/>
              </w:rPr>
            </w:pPr>
          </w:p>
        </w:tc>
      </w:tr>
      <w:tr w:rsidR="00B474E1" w:rsidRPr="00512543" w:rsidTr="006D5A13">
        <w:trPr>
          <w:cantSplit/>
          <w:trHeight w:val="198"/>
        </w:trPr>
        <w:tc>
          <w:tcPr>
            <w:tcW w:w="2073" w:type="pct"/>
            <w:shd w:val="clear" w:color="auto" w:fill="auto"/>
          </w:tcPr>
          <w:p w:rsidR="00B474E1" w:rsidRPr="00512543" w:rsidRDefault="00B474E1" w:rsidP="00B474E1">
            <w:pPr>
              <w:pStyle w:val="ListParagraph"/>
              <w:numPr>
                <w:ilvl w:val="1"/>
                <w:numId w:val="40"/>
              </w:numPr>
              <w:tabs>
                <w:tab w:val="left" w:pos="993"/>
              </w:tabs>
              <w:contextualSpacing/>
              <w:jc w:val="both"/>
            </w:pPr>
            <w:r w:rsidRPr="00512543">
              <w:rPr>
                <w:sz w:val="22"/>
                <w:szCs w:val="22"/>
              </w:rPr>
              <w:t>Школа врши усклађивање до 30% наставних садржаја и исхода учења стручних предмета у складу са потребама привреде у локалној заједници.</w:t>
            </w:r>
          </w:p>
        </w:tc>
        <w:tc>
          <w:tcPr>
            <w:tcW w:w="254" w:type="pct"/>
            <w:textDirection w:val="tbRl"/>
          </w:tcPr>
          <w:p w:rsidR="00B474E1" w:rsidRPr="00512543" w:rsidRDefault="00B474E1" w:rsidP="007E03E6">
            <w:pPr>
              <w:ind w:left="113" w:right="113"/>
              <w:jc w:val="center"/>
            </w:pPr>
          </w:p>
        </w:tc>
        <w:tc>
          <w:tcPr>
            <w:tcW w:w="254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</w:pPr>
          </w:p>
        </w:tc>
        <w:tc>
          <w:tcPr>
            <w:tcW w:w="261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5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</w:pPr>
          </w:p>
        </w:tc>
        <w:tc>
          <w:tcPr>
            <w:tcW w:w="197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</w:pPr>
          </w:p>
        </w:tc>
        <w:tc>
          <w:tcPr>
            <w:tcW w:w="261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9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B474E1" w:rsidRPr="00512543" w:rsidTr="006D5A13">
        <w:trPr>
          <w:cantSplit/>
          <w:trHeight w:val="243"/>
        </w:trPr>
        <w:tc>
          <w:tcPr>
            <w:tcW w:w="2073" w:type="pct"/>
            <w:shd w:val="clear" w:color="auto" w:fill="auto"/>
          </w:tcPr>
          <w:p w:rsidR="00B474E1" w:rsidRPr="00512543" w:rsidRDefault="00B474E1" w:rsidP="00B474E1">
            <w:pPr>
              <w:pStyle w:val="ListParagraph"/>
              <w:numPr>
                <w:ilvl w:val="1"/>
                <w:numId w:val="40"/>
              </w:numPr>
              <w:tabs>
                <w:tab w:val="left" w:pos="993"/>
              </w:tabs>
              <w:contextualSpacing/>
              <w:jc w:val="both"/>
            </w:pPr>
            <w:r w:rsidRPr="00512543">
              <w:rPr>
                <w:sz w:val="22"/>
                <w:szCs w:val="22"/>
              </w:rPr>
              <w:t>Школа правовремено организује и реализује активности око полагања матурских и завршних испита.</w:t>
            </w:r>
          </w:p>
        </w:tc>
        <w:tc>
          <w:tcPr>
            <w:tcW w:w="254" w:type="pct"/>
            <w:textDirection w:val="tbRl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54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5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9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B474E1" w:rsidRPr="00512543" w:rsidTr="006D5A13">
        <w:trPr>
          <w:cantSplit/>
          <w:trHeight w:val="276"/>
        </w:trPr>
        <w:tc>
          <w:tcPr>
            <w:tcW w:w="2073" w:type="pct"/>
            <w:shd w:val="clear" w:color="auto" w:fill="auto"/>
          </w:tcPr>
          <w:p w:rsidR="00B474E1" w:rsidRPr="00512543" w:rsidRDefault="00B474E1" w:rsidP="00B474E1">
            <w:pPr>
              <w:pStyle w:val="ListParagraph"/>
              <w:numPr>
                <w:ilvl w:val="1"/>
                <w:numId w:val="40"/>
              </w:numPr>
              <w:tabs>
                <w:tab w:val="left" w:pos="993"/>
              </w:tabs>
              <w:contextualSpacing/>
              <w:jc w:val="both"/>
            </w:pPr>
            <w:r w:rsidRPr="00512543">
              <w:rPr>
                <w:sz w:val="22"/>
                <w:szCs w:val="22"/>
              </w:rPr>
              <w:t>Школа пружа савјете и смјернице ученицима и полазницима у погледу занимања и могућности које им се пружају након завршетка школовања.</w:t>
            </w:r>
          </w:p>
        </w:tc>
        <w:tc>
          <w:tcPr>
            <w:tcW w:w="254" w:type="pct"/>
            <w:textDirection w:val="tbRl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54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5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9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B474E1" w:rsidRPr="00512543" w:rsidTr="006D5A13">
        <w:trPr>
          <w:cantSplit/>
          <w:trHeight w:val="276"/>
        </w:trPr>
        <w:tc>
          <w:tcPr>
            <w:tcW w:w="2073" w:type="pct"/>
            <w:shd w:val="clear" w:color="auto" w:fill="auto"/>
          </w:tcPr>
          <w:p w:rsidR="00B474E1" w:rsidRPr="00512543" w:rsidRDefault="00B474E1" w:rsidP="00B474E1">
            <w:pPr>
              <w:pStyle w:val="ListParagraph"/>
              <w:numPr>
                <w:ilvl w:val="1"/>
                <w:numId w:val="40"/>
              </w:numPr>
              <w:tabs>
                <w:tab w:val="left" w:pos="993"/>
              </w:tabs>
              <w:contextualSpacing/>
              <w:jc w:val="both"/>
              <w:rPr>
                <w:color w:val="FF0000"/>
              </w:rPr>
            </w:pPr>
            <w:r w:rsidRPr="00512543">
              <w:rPr>
                <w:sz w:val="22"/>
                <w:szCs w:val="22"/>
              </w:rPr>
              <w:t>Ученицима се пружају прилике и обезбјеђују услови за ваннаставне активности.</w:t>
            </w:r>
          </w:p>
        </w:tc>
        <w:tc>
          <w:tcPr>
            <w:tcW w:w="254" w:type="pct"/>
            <w:textDirection w:val="tbRl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54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5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9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B474E1" w:rsidRPr="00512543" w:rsidTr="006D5A13">
        <w:trPr>
          <w:cantSplit/>
          <w:trHeight w:val="276"/>
        </w:trPr>
        <w:tc>
          <w:tcPr>
            <w:tcW w:w="2073" w:type="pct"/>
            <w:shd w:val="clear" w:color="auto" w:fill="auto"/>
          </w:tcPr>
          <w:p w:rsidR="00B474E1" w:rsidRPr="00512543" w:rsidRDefault="00B474E1" w:rsidP="00B474E1">
            <w:pPr>
              <w:pStyle w:val="ListParagraph"/>
              <w:numPr>
                <w:ilvl w:val="1"/>
                <w:numId w:val="41"/>
              </w:numPr>
              <w:tabs>
                <w:tab w:val="left" w:pos="993"/>
              </w:tabs>
              <w:contextualSpacing/>
              <w:jc w:val="both"/>
            </w:pPr>
            <w:r w:rsidRPr="00512543">
              <w:rPr>
                <w:sz w:val="22"/>
                <w:szCs w:val="22"/>
              </w:rPr>
              <w:t>Планирање допунске и додатне наставе, наставници базирају на актуелним наставним програмима.</w:t>
            </w:r>
          </w:p>
        </w:tc>
        <w:tc>
          <w:tcPr>
            <w:tcW w:w="254" w:type="pct"/>
            <w:textDirection w:val="tbRl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54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5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9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B474E1" w:rsidRPr="00512543" w:rsidTr="006D5A13">
        <w:trPr>
          <w:cantSplit/>
          <w:trHeight w:val="276"/>
        </w:trPr>
        <w:tc>
          <w:tcPr>
            <w:tcW w:w="2073" w:type="pct"/>
            <w:shd w:val="clear" w:color="auto" w:fill="auto"/>
          </w:tcPr>
          <w:p w:rsidR="00B474E1" w:rsidRPr="00512543" w:rsidRDefault="00B474E1" w:rsidP="00B474E1">
            <w:pPr>
              <w:pStyle w:val="ListParagraph"/>
              <w:numPr>
                <w:ilvl w:val="1"/>
                <w:numId w:val="41"/>
              </w:numPr>
              <w:tabs>
                <w:tab w:val="left" w:pos="993"/>
              </w:tabs>
              <w:contextualSpacing/>
              <w:jc w:val="both"/>
            </w:pPr>
            <w:r w:rsidRPr="00512543">
              <w:rPr>
                <w:sz w:val="22"/>
                <w:szCs w:val="22"/>
              </w:rPr>
              <w:t>План екскурзија, излета и других видова ваннаставних активности се базира на исходима дефинисаним у Наставном програму.</w:t>
            </w:r>
          </w:p>
        </w:tc>
        <w:tc>
          <w:tcPr>
            <w:tcW w:w="254" w:type="pct"/>
            <w:textDirection w:val="tbRl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54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5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9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B474E1" w:rsidRPr="00512543" w:rsidTr="006D5A13">
        <w:trPr>
          <w:cantSplit/>
          <w:trHeight w:val="276"/>
        </w:trPr>
        <w:tc>
          <w:tcPr>
            <w:tcW w:w="2073" w:type="pct"/>
            <w:shd w:val="clear" w:color="auto" w:fill="auto"/>
          </w:tcPr>
          <w:p w:rsidR="00B474E1" w:rsidRPr="00512543" w:rsidRDefault="00B474E1" w:rsidP="00B474E1">
            <w:pPr>
              <w:pStyle w:val="ListParagraph"/>
              <w:numPr>
                <w:ilvl w:val="1"/>
                <w:numId w:val="41"/>
              </w:numPr>
              <w:tabs>
                <w:tab w:val="left" w:pos="993"/>
              </w:tabs>
              <w:contextualSpacing/>
              <w:jc w:val="both"/>
            </w:pPr>
            <w:r w:rsidRPr="00512543">
              <w:rPr>
                <w:sz w:val="22"/>
                <w:szCs w:val="22"/>
              </w:rPr>
              <w:t>Школа пружа савјете и смјернице ученицима у погледу смјерова и могућности које им се пружају након завршетка основне школе.</w:t>
            </w:r>
          </w:p>
        </w:tc>
        <w:tc>
          <w:tcPr>
            <w:tcW w:w="254" w:type="pct"/>
            <w:textDirection w:val="tbRl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54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5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9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B474E1" w:rsidRPr="00512543" w:rsidTr="006D5A13">
        <w:trPr>
          <w:cantSplit/>
          <w:trHeight w:val="276"/>
        </w:trPr>
        <w:tc>
          <w:tcPr>
            <w:tcW w:w="2073" w:type="pct"/>
            <w:shd w:val="clear" w:color="auto" w:fill="auto"/>
          </w:tcPr>
          <w:p w:rsidR="00B474E1" w:rsidRPr="00512543" w:rsidRDefault="00B474E1" w:rsidP="00B474E1">
            <w:pPr>
              <w:pStyle w:val="ListParagraph"/>
              <w:numPr>
                <w:ilvl w:val="1"/>
                <w:numId w:val="41"/>
              </w:numPr>
              <w:tabs>
                <w:tab w:val="left" w:pos="993"/>
              </w:tabs>
              <w:contextualSpacing/>
              <w:jc w:val="both"/>
            </w:pPr>
            <w:r w:rsidRPr="00512543">
              <w:rPr>
                <w:sz w:val="22"/>
                <w:szCs w:val="22"/>
              </w:rPr>
              <w:lastRenderedPageBreak/>
              <w:t>Школа пружа савјете и смјернице ученицима у погледу могућности за наставак образовања, које им се пружају након завршетка срдње школе.</w:t>
            </w:r>
          </w:p>
        </w:tc>
        <w:tc>
          <w:tcPr>
            <w:tcW w:w="254" w:type="pct"/>
            <w:textDirection w:val="tbRl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54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5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9" w:type="pct"/>
            <w:textDirection w:val="tbRl"/>
            <w:vAlign w:val="center"/>
          </w:tcPr>
          <w:p w:rsidR="00B474E1" w:rsidRPr="00512543" w:rsidRDefault="00B474E1" w:rsidP="007E03E6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7E03E6" w:rsidRPr="00512543" w:rsidTr="006D5A13">
        <w:trPr>
          <w:cantSplit/>
          <w:trHeight w:val="276"/>
        </w:trPr>
        <w:tc>
          <w:tcPr>
            <w:tcW w:w="2073" w:type="pct"/>
            <w:shd w:val="clear" w:color="auto" w:fill="auto"/>
          </w:tcPr>
          <w:p w:rsidR="007E03E6" w:rsidRPr="00512543" w:rsidRDefault="003055CD" w:rsidP="003055CD">
            <w:pPr>
              <w:tabs>
                <w:tab w:val="left" w:pos="993"/>
              </w:tabs>
              <w:contextualSpacing/>
              <w:jc w:val="both"/>
              <w:rPr>
                <w:b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>ГИМНАЗИЈА</w:t>
            </w:r>
          </w:p>
        </w:tc>
        <w:tc>
          <w:tcPr>
            <w:tcW w:w="254" w:type="pct"/>
            <w:textDirection w:val="tbRl"/>
          </w:tcPr>
          <w:p w:rsidR="007E03E6" w:rsidRPr="00512543" w:rsidRDefault="007E03E6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54" w:type="pct"/>
            <w:shd w:val="clear" w:color="auto" w:fill="auto"/>
            <w:textDirection w:val="tbRl"/>
            <w:vAlign w:val="center"/>
          </w:tcPr>
          <w:p w:rsidR="007E03E6" w:rsidRPr="00512543" w:rsidRDefault="007E03E6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7E03E6" w:rsidRPr="00512543" w:rsidRDefault="007E03E6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7E03E6" w:rsidRPr="00512543" w:rsidRDefault="007E03E6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7E03E6" w:rsidRPr="00512543" w:rsidRDefault="007E03E6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5" w:type="pct"/>
            <w:textDirection w:val="tbRl"/>
            <w:vAlign w:val="center"/>
          </w:tcPr>
          <w:p w:rsidR="007E03E6" w:rsidRPr="00512543" w:rsidRDefault="007E03E6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7E03E6" w:rsidRPr="00512543" w:rsidRDefault="007E03E6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7E03E6" w:rsidRPr="00512543" w:rsidRDefault="007E03E6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7E03E6" w:rsidRPr="00512543" w:rsidRDefault="007E03E6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7E03E6" w:rsidRPr="00512543" w:rsidRDefault="007E03E6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7E03E6" w:rsidRPr="00512543" w:rsidRDefault="007E03E6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7E03E6" w:rsidRPr="00512543" w:rsidRDefault="007E03E6" w:rsidP="007E03E6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9" w:type="pct"/>
            <w:textDirection w:val="tbRl"/>
            <w:vAlign w:val="center"/>
          </w:tcPr>
          <w:p w:rsidR="007E03E6" w:rsidRPr="00512543" w:rsidRDefault="007E03E6" w:rsidP="007E03E6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204B8C" w:rsidRPr="00512543" w:rsidTr="006D5A13">
        <w:trPr>
          <w:cantSplit/>
          <w:trHeight w:val="276"/>
        </w:trPr>
        <w:tc>
          <w:tcPr>
            <w:tcW w:w="2073" w:type="pct"/>
            <w:shd w:val="clear" w:color="auto" w:fill="auto"/>
          </w:tcPr>
          <w:p w:rsidR="00204B8C" w:rsidRPr="00512543" w:rsidRDefault="00204B8C" w:rsidP="00204B8C">
            <w:pPr>
              <w:pStyle w:val="ListParagraph"/>
              <w:numPr>
                <w:ilvl w:val="1"/>
                <w:numId w:val="44"/>
              </w:numPr>
              <w:tabs>
                <w:tab w:val="left" w:pos="993"/>
              </w:tabs>
              <w:contextualSpacing/>
              <w:jc w:val="both"/>
            </w:pPr>
            <w:r w:rsidRPr="00512543">
              <w:rPr>
                <w:sz w:val="22"/>
                <w:szCs w:val="22"/>
              </w:rPr>
              <w:t>Наставни план и програм је одобрен од стране Министарства просвјете и културе.</w:t>
            </w:r>
          </w:p>
        </w:tc>
        <w:tc>
          <w:tcPr>
            <w:tcW w:w="254" w:type="pct"/>
            <w:textDirection w:val="tbRl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54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5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9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204B8C" w:rsidRPr="00512543" w:rsidTr="006D5A13">
        <w:trPr>
          <w:cantSplit/>
          <w:trHeight w:val="276"/>
        </w:trPr>
        <w:tc>
          <w:tcPr>
            <w:tcW w:w="2073" w:type="pct"/>
            <w:shd w:val="clear" w:color="auto" w:fill="auto"/>
          </w:tcPr>
          <w:p w:rsidR="00204B8C" w:rsidRPr="00512543" w:rsidRDefault="00204B8C" w:rsidP="00204B8C">
            <w:pPr>
              <w:pStyle w:val="ListParagraph"/>
              <w:numPr>
                <w:ilvl w:val="1"/>
                <w:numId w:val="44"/>
              </w:numPr>
              <w:tabs>
                <w:tab w:val="left" w:pos="993"/>
              </w:tabs>
              <w:contextualSpacing/>
              <w:jc w:val="both"/>
            </w:pPr>
            <w:r w:rsidRPr="00512543">
              <w:rPr>
                <w:sz w:val="22"/>
                <w:szCs w:val="22"/>
              </w:rPr>
              <w:t>Наставници критички анализирају програме предмета за који су задужени, те о запажањима, примједбама и приједлозима за унапређење воде евиденцију.</w:t>
            </w:r>
          </w:p>
        </w:tc>
        <w:tc>
          <w:tcPr>
            <w:tcW w:w="254" w:type="pct"/>
            <w:textDirection w:val="tbRl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54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5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9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204B8C" w:rsidRPr="00512543" w:rsidTr="006D5A13">
        <w:trPr>
          <w:cantSplit/>
          <w:trHeight w:val="276"/>
        </w:trPr>
        <w:tc>
          <w:tcPr>
            <w:tcW w:w="2073" w:type="pct"/>
            <w:shd w:val="clear" w:color="auto" w:fill="auto"/>
          </w:tcPr>
          <w:p w:rsidR="00204B8C" w:rsidRPr="00512543" w:rsidRDefault="00204B8C" w:rsidP="00204B8C">
            <w:pPr>
              <w:pStyle w:val="ListParagraph"/>
              <w:numPr>
                <w:ilvl w:val="1"/>
                <w:numId w:val="44"/>
              </w:numPr>
              <w:tabs>
                <w:tab w:val="left" w:pos="993"/>
              </w:tabs>
              <w:contextualSpacing/>
              <w:jc w:val="both"/>
            </w:pPr>
            <w:r w:rsidRPr="00512543">
              <w:rPr>
                <w:sz w:val="22"/>
                <w:szCs w:val="22"/>
              </w:rPr>
              <w:t>Планирање допунске и додатне наставе, наставници базирају на актуелним наставним програмима.</w:t>
            </w:r>
          </w:p>
        </w:tc>
        <w:tc>
          <w:tcPr>
            <w:tcW w:w="254" w:type="pct"/>
            <w:textDirection w:val="tbRl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54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5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9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204B8C" w:rsidRPr="00512543" w:rsidTr="006D5A13">
        <w:trPr>
          <w:cantSplit/>
          <w:trHeight w:val="276"/>
        </w:trPr>
        <w:tc>
          <w:tcPr>
            <w:tcW w:w="2073" w:type="pct"/>
            <w:shd w:val="clear" w:color="auto" w:fill="auto"/>
          </w:tcPr>
          <w:p w:rsidR="00204B8C" w:rsidRPr="00512543" w:rsidRDefault="00204B8C" w:rsidP="00204B8C">
            <w:pPr>
              <w:pStyle w:val="ListParagraph"/>
              <w:numPr>
                <w:ilvl w:val="1"/>
                <w:numId w:val="44"/>
              </w:numPr>
              <w:tabs>
                <w:tab w:val="left" w:pos="993"/>
              </w:tabs>
              <w:contextualSpacing/>
              <w:jc w:val="both"/>
            </w:pPr>
            <w:r w:rsidRPr="00512543">
              <w:rPr>
                <w:sz w:val="22"/>
                <w:szCs w:val="22"/>
              </w:rPr>
              <w:t>Школа правовремено организује и реализује активности око полагања матурских испита.</w:t>
            </w:r>
          </w:p>
        </w:tc>
        <w:tc>
          <w:tcPr>
            <w:tcW w:w="254" w:type="pct"/>
            <w:textDirection w:val="tbRl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54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5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9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204B8C" w:rsidRPr="00512543" w:rsidTr="006D5A13">
        <w:trPr>
          <w:cantSplit/>
          <w:trHeight w:val="276"/>
        </w:trPr>
        <w:tc>
          <w:tcPr>
            <w:tcW w:w="2073" w:type="pct"/>
            <w:shd w:val="clear" w:color="auto" w:fill="auto"/>
          </w:tcPr>
          <w:p w:rsidR="00204B8C" w:rsidRPr="00512543" w:rsidRDefault="00204B8C" w:rsidP="00204B8C">
            <w:pPr>
              <w:pStyle w:val="ListParagraph"/>
              <w:numPr>
                <w:ilvl w:val="1"/>
                <w:numId w:val="44"/>
              </w:numPr>
              <w:tabs>
                <w:tab w:val="left" w:pos="993"/>
              </w:tabs>
              <w:contextualSpacing/>
              <w:jc w:val="both"/>
            </w:pPr>
            <w:r w:rsidRPr="00512543">
              <w:rPr>
                <w:sz w:val="22"/>
                <w:szCs w:val="22"/>
              </w:rPr>
              <w:t>План екскурзија, излета и других видова ваннаставних активности се базира на исходима дефинисаним у Наставном програму.</w:t>
            </w:r>
          </w:p>
        </w:tc>
        <w:tc>
          <w:tcPr>
            <w:tcW w:w="254" w:type="pct"/>
            <w:textDirection w:val="tbRl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54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5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9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204B8C" w:rsidRPr="00512543" w:rsidTr="006D5A13">
        <w:trPr>
          <w:cantSplit/>
          <w:trHeight w:val="276"/>
        </w:trPr>
        <w:tc>
          <w:tcPr>
            <w:tcW w:w="2073" w:type="pct"/>
            <w:shd w:val="clear" w:color="auto" w:fill="auto"/>
          </w:tcPr>
          <w:p w:rsidR="00204B8C" w:rsidRPr="00512543" w:rsidRDefault="00204B8C" w:rsidP="00204B8C">
            <w:pPr>
              <w:pStyle w:val="ListParagraph"/>
              <w:numPr>
                <w:ilvl w:val="1"/>
                <w:numId w:val="44"/>
              </w:numPr>
              <w:tabs>
                <w:tab w:val="left" w:pos="993"/>
              </w:tabs>
              <w:contextualSpacing/>
              <w:jc w:val="both"/>
            </w:pPr>
            <w:r w:rsidRPr="00512543">
              <w:rPr>
                <w:sz w:val="22"/>
                <w:szCs w:val="22"/>
              </w:rPr>
              <w:t>Приоритети у опремању школе наставним средствима и помагалима су изведени из дидактичких препорука у наставним програмима.</w:t>
            </w:r>
          </w:p>
        </w:tc>
        <w:tc>
          <w:tcPr>
            <w:tcW w:w="254" w:type="pct"/>
            <w:textDirection w:val="tbRl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54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5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9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204B8C" w:rsidRPr="00512543" w:rsidTr="006D5A13">
        <w:trPr>
          <w:cantSplit/>
          <w:trHeight w:val="276"/>
        </w:trPr>
        <w:tc>
          <w:tcPr>
            <w:tcW w:w="2073" w:type="pct"/>
            <w:shd w:val="clear" w:color="auto" w:fill="auto"/>
          </w:tcPr>
          <w:p w:rsidR="00204B8C" w:rsidRPr="00512543" w:rsidRDefault="00204B8C" w:rsidP="00204B8C">
            <w:pPr>
              <w:pStyle w:val="ListParagraph"/>
              <w:numPr>
                <w:ilvl w:val="1"/>
                <w:numId w:val="44"/>
              </w:numPr>
              <w:tabs>
                <w:tab w:val="left" w:pos="993"/>
              </w:tabs>
              <w:contextualSpacing/>
              <w:jc w:val="both"/>
            </w:pPr>
            <w:r w:rsidRPr="00512543">
              <w:rPr>
                <w:sz w:val="22"/>
                <w:szCs w:val="22"/>
              </w:rPr>
              <w:t>Школа пружа савјете и смјернице ученицима у погледу смјерова и могућности које им се пружају након завршетка основне школе.</w:t>
            </w:r>
          </w:p>
        </w:tc>
        <w:tc>
          <w:tcPr>
            <w:tcW w:w="254" w:type="pct"/>
            <w:textDirection w:val="tbRl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54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5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9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204B8C" w:rsidRPr="00512543" w:rsidTr="006D5A13">
        <w:trPr>
          <w:cantSplit/>
          <w:trHeight w:val="276"/>
        </w:trPr>
        <w:tc>
          <w:tcPr>
            <w:tcW w:w="2073" w:type="pct"/>
            <w:shd w:val="clear" w:color="auto" w:fill="auto"/>
          </w:tcPr>
          <w:p w:rsidR="00204B8C" w:rsidRPr="00512543" w:rsidRDefault="00204B8C" w:rsidP="00204B8C">
            <w:pPr>
              <w:pStyle w:val="ListParagraph"/>
              <w:numPr>
                <w:ilvl w:val="1"/>
                <w:numId w:val="44"/>
              </w:numPr>
              <w:tabs>
                <w:tab w:val="left" w:pos="993"/>
              </w:tabs>
              <w:contextualSpacing/>
              <w:jc w:val="both"/>
            </w:pPr>
            <w:r w:rsidRPr="00512543">
              <w:rPr>
                <w:sz w:val="22"/>
                <w:szCs w:val="22"/>
              </w:rPr>
              <w:t>Школа пружа савјете и смјернице ученицима у погледу могућности за наставак образовања, које им се пружају након завршетка гимназије.</w:t>
            </w:r>
          </w:p>
        </w:tc>
        <w:tc>
          <w:tcPr>
            <w:tcW w:w="254" w:type="pct"/>
            <w:textDirection w:val="tbRl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54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5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9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204B8C" w:rsidRPr="00512543" w:rsidTr="006D5A13">
        <w:trPr>
          <w:cantSplit/>
          <w:trHeight w:val="276"/>
        </w:trPr>
        <w:tc>
          <w:tcPr>
            <w:tcW w:w="2073" w:type="pct"/>
            <w:shd w:val="clear" w:color="auto" w:fill="auto"/>
          </w:tcPr>
          <w:p w:rsidR="00204B8C" w:rsidRPr="00512543" w:rsidRDefault="00204B8C" w:rsidP="00204B8C">
            <w:pPr>
              <w:pStyle w:val="ListParagraph"/>
              <w:numPr>
                <w:ilvl w:val="1"/>
                <w:numId w:val="44"/>
              </w:numPr>
              <w:tabs>
                <w:tab w:val="left" w:pos="993"/>
              </w:tabs>
              <w:contextualSpacing/>
              <w:jc w:val="both"/>
            </w:pPr>
            <w:r w:rsidRPr="00512543">
              <w:rPr>
                <w:sz w:val="22"/>
                <w:szCs w:val="22"/>
              </w:rPr>
              <w:t>Ученицима се пружају прилике и обезбјеђују услови за ваннаставне активности.</w:t>
            </w:r>
          </w:p>
        </w:tc>
        <w:tc>
          <w:tcPr>
            <w:tcW w:w="254" w:type="pct"/>
            <w:textDirection w:val="tbRl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54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shd w:val="clear" w:color="auto" w:fill="auto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5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61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6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9" w:type="pct"/>
            <w:textDirection w:val="tbRl"/>
            <w:vAlign w:val="center"/>
          </w:tcPr>
          <w:p w:rsidR="00204B8C" w:rsidRPr="00512543" w:rsidRDefault="00204B8C" w:rsidP="003055CD">
            <w:pPr>
              <w:ind w:left="113" w:right="113"/>
              <w:jc w:val="center"/>
              <w:rPr>
                <w:color w:val="800000"/>
              </w:rPr>
            </w:pPr>
          </w:p>
        </w:tc>
      </w:tr>
    </w:tbl>
    <w:p w:rsidR="00572942" w:rsidRPr="00512543" w:rsidRDefault="00572942" w:rsidP="00572942">
      <w:pPr>
        <w:jc w:val="both"/>
        <w:rPr>
          <w:sz w:val="22"/>
          <w:szCs w:val="22"/>
          <w:lang w:val="sr-Cyrl-BA"/>
        </w:rPr>
      </w:pPr>
      <w:r w:rsidRPr="00512543">
        <w:rPr>
          <w:sz w:val="22"/>
          <w:szCs w:val="22"/>
          <w:lang w:val="sr-Cyrl-BA"/>
        </w:rPr>
        <w:t xml:space="preserve">(У табелу унијети оцјену сваког индикатора у оквиру стандарда за сваки смјер/занимање које се </w:t>
      </w:r>
      <w:r>
        <w:rPr>
          <w:sz w:val="22"/>
          <w:szCs w:val="22"/>
          <w:lang w:val="sr-Cyrl-BA"/>
        </w:rPr>
        <w:t>ученици образују</w:t>
      </w:r>
      <w:r w:rsidRPr="00512543">
        <w:rPr>
          <w:sz w:val="22"/>
          <w:szCs w:val="22"/>
          <w:lang w:val="sr-Cyrl-BA"/>
        </w:rPr>
        <w:t xml:space="preserve"> у школи)</w:t>
      </w:r>
    </w:p>
    <w:p w:rsidR="00572942" w:rsidRPr="00512543" w:rsidRDefault="00572942" w:rsidP="00572942">
      <w:pPr>
        <w:jc w:val="both"/>
        <w:rPr>
          <w:sz w:val="22"/>
          <w:szCs w:val="22"/>
          <w:lang w:val="sr-Cyrl-BA"/>
        </w:rPr>
      </w:pPr>
      <w:r w:rsidRPr="00512543">
        <w:rPr>
          <w:sz w:val="22"/>
          <w:szCs w:val="22"/>
          <w:lang w:val="sr-Cyrl-BA"/>
        </w:rPr>
        <w:t>(</w:t>
      </w:r>
      <w:r w:rsidRPr="00512543">
        <w:rPr>
          <w:sz w:val="22"/>
          <w:szCs w:val="22"/>
        </w:rPr>
        <w:t>И</w:t>
      </w:r>
      <w:r>
        <w:rPr>
          <w:sz w:val="22"/>
          <w:szCs w:val="22"/>
          <w:lang w:val="sr-Cyrl-BA"/>
        </w:rPr>
        <w:t>ндикаторе који нису примјењ</w:t>
      </w:r>
      <w:r w:rsidRPr="00512543">
        <w:rPr>
          <w:sz w:val="22"/>
          <w:szCs w:val="22"/>
          <w:lang w:val="sr-Cyrl-BA"/>
        </w:rPr>
        <w:t>иви на гимназију није потребно оцјењивати у рубрици за гимназије)</w:t>
      </w:r>
    </w:p>
    <w:p w:rsidR="00FF7297" w:rsidRPr="00512543" w:rsidRDefault="00FF7297" w:rsidP="00FF7297">
      <w:pPr>
        <w:jc w:val="both"/>
        <w:rPr>
          <w:sz w:val="22"/>
          <w:szCs w:val="22"/>
          <w:lang w:val="sr-Cyrl-BA"/>
        </w:rPr>
      </w:pPr>
    </w:p>
    <w:p w:rsidR="00FF7297" w:rsidRPr="00512543" w:rsidRDefault="00FF7297" w:rsidP="00CE0946">
      <w:pPr>
        <w:ind w:firstLine="720"/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Јаке стране</w:t>
      </w:r>
    </w:p>
    <w:p w:rsidR="00FF7297" w:rsidRPr="00512543" w:rsidRDefault="00FF7297" w:rsidP="00FF7297">
      <w:pPr>
        <w:ind w:firstLine="720"/>
        <w:jc w:val="both"/>
        <w:rPr>
          <w:b/>
          <w:sz w:val="22"/>
          <w:szCs w:val="22"/>
          <w:lang w:val="sr-Cyrl-BA"/>
        </w:rPr>
      </w:pPr>
    </w:p>
    <w:p w:rsidR="00FF7297" w:rsidRPr="00512543" w:rsidRDefault="00FF7297" w:rsidP="00CE0946">
      <w:pPr>
        <w:ind w:firstLine="720"/>
        <w:jc w:val="both"/>
        <w:rPr>
          <w:b/>
          <w:sz w:val="22"/>
          <w:szCs w:val="22"/>
          <w:lang w:val="en-US"/>
        </w:rPr>
      </w:pPr>
      <w:r w:rsidRPr="00512543">
        <w:rPr>
          <w:b/>
          <w:sz w:val="22"/>
          <w:szCs w:val="22"/>
          <w:lang w:val="sr-Cyrl-BA"/>
        </w:rPr>
        <w:t>Слабе стране</w:t>
      </w:r>
    </w:p>
    <w:p w:rsidR="0081335F" w:rsidRPr="00512543" w:rsidRDefault="0081335F" w:rsidP="00FF7297">
      <w:pPr>
        <w:ind w:firstLine="720"/>
        <w:jc w:val="both"/>
        <w:rPr>
          <w:b/>
          <w:sz w:val="22"/>
          <w:szCs w:val="22"/>
          <w:lang w:val="en-US"/>
        </w:rPr>
      </w:pPr>
    </w:p>
    <w:p w:rsidR="0081335F" w:rsidRPr="00512543" w:rsidRDefault="00FE76F5" w:rsidP="0081335F">
      <w:pPr>
        <w:jc w:val="both"/>
        <w:rPr>
          <w:b/>
          <w:sz w:val="22"/>
          <w:szCs w:val="22"/>
          <w:lang w:val="sr-Cyrl-BA"/>
        </w:rPr>
      </w:pPr>
      <w:r>
        <w:rPr>
          <w:b/>
          <w:sz w:val="22"/>
          <w:szCs w:val="22"/>
          <w:lang w:val="sr-Cyrl-BA"/>
        </w:rPr>
        <w:t>Ниво квалитета за стандард 5</w:t>
      </w:r>
      <w:r w:rsidR="0081335F" w:rsidRPr="00512543">
        <w:rPr>
          <w:b/>
          <w:sz w:val="22"/>
          <w:szCs w:val="22"/>
          <w:lang w:val="sr-Cyrl-BA"/>
        </w:rPr>
        <w:t>: ..........................</w:t>
      </w:r>
    </w:p>
    <w:p w:rsidR="00FF7297" w:rsidRPr="00512543" w:rsidRDefault="00FF7297" w:rsidP="00FF7297">
      <w:pPr>
        <w:ind w:firstLine="720"/>
        <w:jc w:val="both"/>
        <w:rPr>
          <w:b/>
          <w:sz w:val="22"/>
          <w:szCs w:val="22"/>
          <w:lang w:val="sr-Cyrl-BA"/>
        </w:rPr>
      </w:pPr>
    </w:p>
    <w:p w:rsidR="00FF7297" w:rsidRPr="00512543" w:rsidRDefault="00FF7297" w:rsidP="00FF7297">
      <w:pPr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Активности за побољшање:</w:t>
      </w:r>
    </w:p>
    <w:p w:rsidR="00512543" w:rsidRPr="00512543" w:rsidRDefault="00512543" w:rsidP="00FF7297">
      <w:pPr>
        <w:jc w:val="both"/>
        <w:rPr>
          <w:b/>
          <w:sz w:val="22"/>
          <w:szCs w:val="22"/>
          <w:lang w:val="sr-Cyrl-BA"/>
        </w:rPr>
      </w:pPr>
    </w:p>
    <w:p w:rsidR="00E97402" w:rsidRPr="00512543" w:rsidRDefault="00E97402" w:rsidP="0012798C">
      <w:pPr>
        <w:spacing w:after="200" w:line="276" w:lineRule="auto"/>
        <w:contextualSpacing/>
        <w:rPr>
          <w:b/>
          <w:sz w:val="22"/>
          <w:szCs w:val="22"/>
        </w:rPr>
      </w:pPr>
      <w:r w:rsidRPr="00512543">
        <w:rPr>
          <w:b/>
          <w:sz w:val="22"/>
          <w:szCs w:val="22"/>
          <w:lang w:val="sr-Cyrl-BA"/>
        </w:rPr>
        <w:t xml:space="preserve">Стандард 6. </w:t>
      </w:r>
      <w:r w:rsidR="006D5A13" w:rsidRPr="00512543">
        <w:rPr>
          <w:b/>
          <w:sz w:val="22"/>
          <w:szCs w:val="22"/>
          <w:lang w:val="sr-Cyrl-BA"/>
        </w:rPr>
        <w:t>Људски</w:t>
      </w:r>
      <w:r w:rsidR="006D5A13" w:rsidRPr="00512543">
        <w:rPr>
          <w:b/>
          <w:sz w:val="22"/>
          <w:szCs w:val="22"/>
          <w:lang w:val="en-GB"/>
        </w:rPr>
        <w:t xml:space="preserve">, </w:t>
      </w:r>
      <w:r w:rsidR="006D5A13" w:rsidRPr="00512543">
        <w:rPr>
          <w:b/>
          <w:sz w:val="22"/>
          <w:szCs w:val="22"/>
        </w:rPr>
        <w:t>материјални и</w:t>
      </w:r>
      <w:r w:rsidR="006D5A13" w:rsidRPr="00512543">
        <w:rPr>
          <w:b/>
          <w:sz w:val="22"/>
          <w:szCs w:val="22"/>
          <w:lang w:val="sr-Cyrl-BA"/>
        </w:rPr>
        <w:t xml:space="preserve"> ресурси унутар школе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97402" w:rsidRPr="00512543" w:rsidTr="000E5CFB">
        <w:tc>
          <w:tcPr>
            <w:tcW w:w="9968" w:type="dxa"/>
            <w:shd w:val="clear" w:color="auto" w:fill="DBDBDB" w:themeFill="accent3" w:themeFillTint="66"/>
          </w:tcPr>
          <w:p w:rsidR="00E97402" w:rsidRPr="00512543" w:rsidRDefault="00E97402" w:rsidP="000E5CFB">
            <w:pPr>
              <w:spacing w:line="276" w:lineRule="auto"/>
              <w:jc w:val="both"/>
              <w:rPr>
                <w:b/>
                <w:sz w:val="22"/>
                <w:szCs w:val="22"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>Индикатори</w:t>
            </w:r>
          </w:p>
        </w:tc>
      </w:tr>
      <w:tr w:rsidR="000703C4" w:rsidRPr="00512543" w:rsidTr="000E5CFB">
        <w:tc>
          <w:tcPr>
            <w:tcW w:w="9968" w:type="dxa"/>
          </w:tcPr>
          <w:p w:rsidR="00B474E1" w:rsidRPr="00512543" w:rsidRDefault="00B474E1" w:rsidP="00B474E1">
            <w:pPr>
              <w:numPr>
                <w:ilvl w:val="2"/>
                <w:numId w:val="7"/>
              </w:numPr>
              <w:ind w:left="567" w:hanging="567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Наставници су верификовани </w:t>
            </w:r>
            <w:r w:rsidRPr="00512543">
              <w:rPr>
                <w:sz w:val="22"/>
                <w:szCs w:val="22"/>
                <w:lang w:val="sr-Cyrl-BA"/>
              </w:rPr>
              <w:t>за рад</w:t>
            </w:r>
            <w:r w:rsidRPr="00512543">
              <w:rPr>
                <w:sz w:val="22"/>
                <w:szCs w:val="22"/>
              </w:rPr>
              <w:t>.</w:t>
            </w:r>
          </w:p>
          <w:p w:rsidR="00B474E1" w:rsidRPr="00512543" w:rsidRDefault="00B474E1" w:rsidP="00B474E1">
            <w:pPr>
              <w:numPr>
                <w:ilvl w:val="2"/>
                <w:numId w:val="7"/>
              </w:numPr>
              <w:ind w:left="567" w:hanging="567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Запослени поступају у складу са дефинисаним пословима и задацима, а који се ревидирају на годишњем нивоу.</w:t>
            </w:r>
          </w:p>
          <w:p w:rsidR="00B474E1" w:rsidRPr="00512543" w:rsidRDefault="00B474E1" w:rsidP="00B474E1">
            <w:pPr>
              <w:numPr>
                <w:ilvl w:val="2"/>
                <w:numId w:val="7"/>
              </w:numPr>
              <w:ind w:left="567" w:hanging="567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Запослени се подвргавају годишњим љекарским/систематским прегледима</w:t>
            </w:r>
            <w:r w:rsidRPr="00512543">
              <w:rPr>
                <w:sz w:val="22"/>
                <w:szCs w:val="22"/>
                <w:lang w:val="sr-Cyrl-BA"/>
              </w:rPr>
              <w:t xml:space="preserve">. </w:t>
            </w:r>
          </w:p>
          <w:p w:rsidR="00B474E1" w:rsidRPr="00512543" w:rsidRDefault="00B474E1" w:rsidP="00B474E1">
            <w:pPr>
              <w:numPr>
                <w:ilvl w:val="2"/>
                <w:numId w:val="7"/>
              </w:numPr>
              <w:ind w:left="567" w:hanging="567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  <w:lang w:val="sr-Cyrl-BA"/>
              </w:rPr>
              <w:t>Нови запослени</w:t>
            </w:r>
            <w:r w:rsidRPr="00512543">
              <w:rPr>
                <w:sz w:val="22"/>
                <w:szCs w:val="22"/>
              </w:rPr>
              <w:t xml:space="preserve"> се упознају  са политикама, процедурама и прописима</w:t>
            </w:r>
            <w:r w:rsidRPr="00512543">
              <w:rPr>
                <w:sz w:val="22"/>
                <w:szCs w:val="22"/>
                <w:lang w:val="sr-Cyrl-BA"/>
              </w:rPr>
              <w:t xml:space="preserve"> у школи</w:t>
            </w:r>
            <w:r w:rsidRPr="00512543">
              <w:rPr>
                <w:sz w:val="22"/>
                <w:szCs w:val="22"/>
              </w:rPr>
              <w:t>.</w:t>
            </w:r>
          </w:p>
          <w:p w:rsidR="00B474E1" w:rsidRPr="00512543" w:rsidRDefault="00B474E1" w:rsidP="00B474E1">
            <w:pPr>
              <w:numPr>
                <w:ilvl w:val="2"/>
                <w:numId w:val="7"/>
              </w:numPr>
              <w:ind w:left="567" w:hanging="567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План стручног усавршавања наставног особља предвиђа различите облике и начине стручног усавршавања и усмјерен је на унапређивање квалитета образовно-васпитног рада и рада наставника. </w:t>
            </w:r>
            <w:r w:rsidRPr="00512543">
              <w:rPr>
                <w:sz w:val="22"/>
                <w:szCs w:val="22"/>
                <w:highlight w:val="yellow"/>
                <w:lang w:val="sr-Cyrl-BA"/>
              </w:rPr>
              <w:t xml:space="preserve">  </w:t>
            </w:r>
          </w:p>
          <w:p w:rsidR="00B474E1" w:rsidRPr="00512543" w:rsidRDefault="00B474E1" w:rsidP="00B474E1">
            <w:pPr>
              <w:numPr>
                <w:ilvl w:val="2"/>
                <w:numId w:val="7"/>
              </w:numPr>
              <w:ind w:left="567" w:hanging="567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Документација  стручног усавршавања наставника је транспарентна.</w:t>
            </w:r>
          </w:p>
          <w:p w:rsidR="00B474E1" w:rsidRPr="00512543" w:rsidRDefault="00B474E1" w:rsidP="00B474E1">
            <w:pPr>
              <w:numPr>
                <w:ilvl w:val="2"/>
                <w:numId w:val="7"/>
              </w:numPr>
              <w:ind w:left="567" w:hanging="567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Школска библиотека се користи и плански обнавља како би се омогућило стручно усавршавање и професионални развој наставника. </w:t>
            </w:r>
          </w:p>
          <w:p w:rsidR="00B474E1" w:rsidRPr="00512543" w:rsidRDefault="00B474E1" w:rsidP="00B474E1">
            <w:pPr>
              <w:numPr>
                <w:ilvl w:val="2"/>
                <w:numId w:val="7"/>
              </w:numPr>
              <w:ind w:left="567" w:hanging="567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Наставна средства, учила и опрема којима школа располаже омогућују реализацију наставе.</w:t>
            </w:r>
          </w:p>
          <w:p w:rsidR="00B474E1" w:rsidRPr="00512543" w:rsidRDefault="00B474E1" w:rsidP="00B474E1">
            <w:pPr>
              <w:numPr>
                <w:ilvl w:val="2"/>
                <w:numId w:val="7"/>
              </w:numPr>
              <w:ind w:left="567" w:hanging="567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Опрема и ресурси се одржавају и у потпуности користе</w:t>
            </w:r>
            <w:r w:rsidRPr="00512543">
              <w:rPr>
                <w:color w:val="0070C0"/>
                <w:sz w:val="22"/>
                <w:szCs w:val="22"/>
              </w:rPr>
              <w:t xml:space="preserve">. </w:t>
            </w:r>
          </w:p>
          <w:p w:rsidR="00B474E1" w:rsidRPr="00512543" w:rsidRDefault="00B474E1" w:rsidP="00B474E1">
            <w:pPr>
              <w:numPr>
                <w:ilvl w:val="2"/>
                <w:numId w:val="7"/>
              </w:numPr>
              <w:ind w:left="567" w:hanging="567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Школа има план за набавку нових наставних средстава, учила и опреме.</w:t>
            </w:r>
          </w:p>
          <w:p w:rsidR="00B474E1" w:rsidRPr="00512543" w:rsidRDefault="00B474E1" w:rsidP="00B474E1">
            <w:pPr>
              <w:numPr>
                <w:ilvl w:val="2"/>
                <w:numId w:val="7"/>
              </w:numPr>
              <w:ind w:left="567" w:hanging="567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  <w:lang w:val="sr-Cyrl-BA"/>
              </w:rPr>
              <w:t>Школска</w:t>
            </w:r>
            <w:r w:rsidRPr="00512543">
              <w:rPr>
                <w:sz w:val="22"/>
                <w:szCs w:val="22"/>
              </w:rPr>
              <w:t xml:space="preserve"> библиотека пружа могућност ученицима за учење. </w:t>
            </w:r>
          </w:p>
          <w:p w:rsidR="00B474E1" w:rsidRPr="00512543" w:rsidRDefault="00B474E1" w:rsidP="00B474E1">
            <w:pPr>
              <w:numPr>
                <w:ilvl w:val="2"/>
                <w:numId w:val="7"/>
              </w:numPr>
              <w:ind w:left="567" w:hanging="567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Унутрашњи простор школе </w:t>
            </w:r>
            <w:r w:rsidRPr="00512543">
              <w:rPr>
                <w:sz w:val="22"/>
                <w:szCs w:val="22"/>
                <w:lang w:val="sr-Cyrl-BA"/>
              </w:rPr>
              <w:t>(</w:t>
            </w:r>
            <w:r w:rsidRPr="00512543">
              <w:rPr>
                <w:sz w:val="22"/>
                <w:szCs w:val="22"/>
              </w:rPr>
              <w:t>учионице, радионице, ходници, холови, канцеларије, санитарни чворови и просторије опште намјене)</w:t>
            </w:r>
            <w:r w:rsidRPr="00512543">
              <w:rPr>
                <w:sz w:val="22"/>
                <w:szCs w:val="22"/>
                <w:lang w:val="sr-Cyrl-BA"/>
              </w:rPr>
              <w:t>,</w:t>
            </w:r>
            <w:r w:rsidRPr="00512543">
              <w:rPr>
                <w:sz w:val="22"/>
                <w:szCs w:val="22"/>
              </w:rPr>
              <w:t xml:space="preserve"> одржавају </w:t>
            </w:r>
            <w:r w:rsidRPr="00512543">
              <w:rPr>
                <w:sz w:val="22"/>
                <w:szCs w:val="22"/>
                <w:lang w:val="sr-Cyrl-BA"/>
              </w:rPr>
              <w:t xml:space="preserve">се </w:t>
            </w:r>
            <w:r w:rsidRPr="00512543">
              <w:rPr>
                <w:sz w:val="22"/>
                <w:szCs w:val="22"/>
              </w:rPr>
              <w:t xml:space="preserve">чистим и уредним и успостављен је систем </w:t>
            </w:r>
            <w:r w:rsidRPr="00512543">
              <w:rPr>
                <w:sz w:val="22"/>
                <w:szCs w:val="22"/>
                <w:lang w:val="sr-Cyrl-BA"/>
              </w:rPr>
              <w:t>контроле одржавања</w:t>
            </w:r>
            <w:r w:rsidRPr="00512543">
              <w:rPr>
                <w:sz w:val="22"/>
                <w:szCs w:val="22"/>
              </w:rPr>
              <w:t>.</w:t>
            </w:r>
          </w:p>
          <w:p w:rsidR="00B474E1" w:rsidRPr="00512543" w:rsidRDefault="00B474E1" w:rsidP="00B474E1">
            <w:pPr>
              <w:numPr>
                <w:ilvl w:val="2"/>
                <w:numId w:val="7"/>
              </w:numPr>
              <w:ind w:left="567" w:hanging="567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Учионице, лабораторије, кабинети, школске радионице и фискултурна сала се одржавају и имају одговарајуће здравствене и </w:t>
            </w:r>
            <w:r w:rsidRPr="00512543">
              <w:rPr>
                <w:sz w:val="22"/>
                <w:szCs w:val="22"/>
                <w:lang w:val="sr-Cyrl-BA"/>
              </w:rPr>
              <w:t>безбједносне</w:t>
            </w:r>
            <w:r w:rsidRPr="00512543">
              <w:rPr>
                <w:sz w:val="22"/>
                <w:szCs w:val="22"/>
              </w:rPr>
              <w:t xml:space="preserve"> процедуре.</w:t>
            </w:r>
          </w:p>
          <w:p w:rsidR="00B474E1" w:rsidRPr="00512543" w:rsidRDefault="00B474E1" w:rsidP="00B474E1">
            <w:pPr>
              <w:numPr>
                <w:ilvl w:val="2"/>
                <w:numId w:val="7"/>
              </w:numPr>
              <w:ind w:left="567" w:hanging="567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Школски простор је прилагођен потребама ученика.</w:t>
            </w:r>
          </w:p>
          <w:p w:rsidR="00B474E1" w:rsidRPr="00512543" w:rsidRDefault="00B474E1" w:rsidP="00B474E1">
            <w:pPr>
              <w:numPr>
                <w:ilvl w:val="2"/>
                <w:numId w:val="7"/>
              </w:numPr>
              <w:ind w:left="567" w:hanging="567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У школи се, ради обезбјеђења права на приватност, користи посебан простор за индивидуалне разговоре наставника са ученицима и родитељима.</w:t>
            </w:r>
          </w:p>
          <w:p w:rsidR="00B474E1" w:rsidRPr="00512543" w:rsidRDefault="00B474E1" w:rsidP="00B474E1">
            <w:pPr>
              <w:numPr>
                <w:ilvl w:val="2"/>
                <w:numId w:val="7"/>
              </w:numPr>
              <w:ind w:left="567" w:hanging="567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У уређењу школског простора преовладавају ученички радови.</w:t>
            </w:r>
          </w:p>
          <w:p w:rsidR="00B474E1" w:rsidRPr="00512543" w:rsidRDefault="00B474E1" w:rsidP="00B474E1">
            <w:pPr>
              <w:numPr>
                <w:ilvl w:val="2"/>
                <w:numId w:val="7"/>
              </w:numPr>
              <w:ind w:left="567" w:hanging="567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Школско двориште је уређено и безбједно. </w:t>
            </w:r>
          </w:p>
          <w:p w:rsidR="000703C4" w:rsidRPr="00512543" w:rsidRDefault="00B474E1" w:rsidP="00B474E1">
            <w:pPr>
              <w:numPr>
                <w:ilvl w:val="2"/>
                <w:numId w:val="7"/>
              </w:numPr>
              <w:ind w:left="567" w:hanging="567"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Школа има уређено </w:t>
            </w:r>
            <w:r w:rsidRPr="00512543">
              <w:rPr>
                <w:sz w:val="22"/>
                <w:szCs w:val="22"/>
                <w:lang w:val="ru-RU"/>
              </w:rPr>
              <w:t>школско игралиште</w:t>
            </w:r>
            <w:r w:rsidRPr="00512543">
              <w:rPr>
                <w:sz w:val="22"/>
                <w:szCs w:val="22"/>
              </w:rPr>
              <w:t>.</w:t>
            </w:r>
          </w:p>
          <w:p w:rsidR="00B474E1" w:rsidRPr="00512543" w:rsidRDefault="00B474E1" w:rsidP="00B474E1">
            <w:pPr>
              <w:ind w:left="567"/>
              <w:jc w:val="both"/>
              <w:rPr>
                <w:sz w:val="22"/>
                <w:szCs w:val="22"/>
              </w:rPr>
            </w:pPr>
          </w:p>
        </w:tc>
      </w:tr>
    </w:tbl>
    <w:p w:rsidR="00E97402" w:rsidRPr="00512543" w:rsidRDefault="00E97402" w:rsidP="00E97402">
      <w:pPr>
        <w:jc w:val="both"/>
        <w:rPr>
          <w:b/>
          <w:sz w:val="22"/>
          <w:szCs w:val="22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97402" w:rsidRPr="00512543" w:rsidTr="000E5CFB">
        <w:tc>
          <w:tcPr>
            <w:tcW w:w="9968" w:type="dxa"/>
            <w:shd w:val="clear" w:color="auto" w:fill="DBDBDB" w:themeFill="accent3" w:themeFillTint="66"/>
          </w:tcPr>
          <w:p w:rsidR="00E97402" w:rsidRPr="00512543" w:rsidRDefault="003A74DD" w:rsidP="000E5CFB">
            <w:pPr>
              <w:jc w:val="both"/>
              <w:rPr>
                <w:b/>
                <w:sz w:val="22"/>
                <w:szCs w:val="22"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>Анализе и релевантна докум</w:t>
            </w:r>
            <w:r w:rsidR="0012798C" w:rsidRPr="00512543">
              <w:rPr>
                <w:b/>
                <w:sz w:val="22"/>
                <w:szCs w:val="22"/>
                <w:lang w:val="sr-Cyrl-BA"/>
              </w:rPr>
              <w:t xml:space="preserve">ентација и материјали </w:t>
            </w:r>
          </w:p>
        </w:tc>
      </w:tr>
      <w:tr w:rsidR="00E97402" w:rsidRPr="00512543" w:rsidTr="000E5CFB">
        <w:tc>
          <w:tcPr>
            <w:tcW w:w="9968" w:type="dxa"/>
          </w:tcPr>
          <w:p w:rsidR="00E97402" w:rsidRPr="00512543" w:rsidRDefault="00E97402" w:rsidP="000E5CFB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  <w:p w:rsidR="00E97402" w:rsidRPr="00512543" w:rsidRDefault="00E97402" w:rsidP="000E5CFB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  <w:p w:rsidR="00E97402" w:rsidRPr="00512543" w:rsidRDefault="00E97402" w:rsidP="000E5CFB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  <w:p w:rsidR="00E97402" w:rsidRPr="00512543" w:rsidRDefault="00E97402" w:rsidP="000E5CFB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</w:tr>
    </w:tbl>
    <w:p w:rsidR="00E97402" w:rsidRPr="00512543" w:rsidRDefault="00E97402" w:rsidP="00E97402">
      <w:pPr>
        <w:jc w:val="both"/>
        <w:rPr>
          <w:b/>
          <w:sz w:val="22"/>
          <w:szCs w:val="22"/>
          <w:lang w:val="sr-Cyrl-BA"/>
        </w:rPr>
      </w:pPr>
    </w:p>
    <w:p w:rsidR="00FF7297" w:rsidRPr="00512543" w:rsidRDefault="00FF7297" w:rsidP="00FF7297">
      <w:pPr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Процјена усклађености: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4"/>
        <w:gridCol w:w="551"/>
        <w:gridCol w:w="553"/>
        <w:gridCol w:w="552"/>
        <w:gridCol w:w="413"/>
        <w:gridCol w:w="567"/>
        <w:gridCol w:w="397"/>
        <w:gridCol w:w="413"/>
        <w:gridCol w:w="413"/>
        <w:gridCol w:w="415"/>
        <w:gridCol w:w="415"/>
        <w:gridCol w:w="413"/>
        <w:gridCol w:w="436"/>
      </w:tblGrid>
      <w:tr w:rsidR="00FF7297" w:rsidRPr="00512543" w:rsidTr="00627D90">
        <w:trPr>
          <w:cantSplit/>
          <w:trHeight w:val="553"/>
          <w:tblHeader/>
        </w:trPr>
        <w:tc>
          <w:tcPr>
            <w:tcW w:w="2253" w:type="pct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7297" w:rsidRPr="00512543" w:rsidRDefault="00627D90" w:rsidP="00B76DF9">
            <w:pPr>
              <w:jc w:val="center"/>
              <w:rPr>
                <w:color w:val="800000"/>
              </w:rPr>
            </w:pPr>
            <w:r w:rsidRPr="00512543">
              <w:rPr>
                <w:color w:val="800000"/>
                <w:sz w:val="22"/>
                <w:szCs w:val="22"/>
              </w:rPr>
              <w:t>Индикатори</w:t>
            </w:r>
          </w:p>
        </w:tc>
        <w:tc>
          <w:tcPr>
            <w:tcW w:w="2747" w:type="pct"/>
            <w:gridSpan w:val="12"/>
            <w:shd w:val="clear" w:color="auto" w:fill="BFBFBF"/>
            <w:vAlign w:val="center"/>
          </w:tcPr>
          <w:p w:rsidR="00FF7297" w:rsidRPr="00512543" w:rsidRDefault="00FF7297" w:rsidP="00627D90">
            <w:pPr>
              <w:jc w:val="center"/>
              <w:rPr>
                <w:color w:val="800000"/>
              </w:rPr>
            </w:pPr>
            <w:r w:rsidRPr="00512543">
              <w:rPr>
                <w:color w:val="800000"/>
                <w:sz w:val="22"/>
                <w:szCs w:val="22"/>
              </w:rPr>
              <w:t>ЗАНИМАЊА ЗА КОЈА СЕ УЧЕНИЦИ ОБРАЗУЈУ У ШКОЛИ</w:t>
            </w:r>
          </w:p>
        </w:tc>
      </w:tr>
      <w:tr w:rsidR="00627D90" w:rsidRPr="00512543" w:rsidTr="00C93609">
        <w:trPr>
          <w:cantSplit/>
          <w:trHeight w:val="2330"/>
          <w:tblHeader/>
        </w:trPr>
        <w:tc>
          <w:tcPr>
            <w:tcW w:w="2253" w:type="pct"/>
            <w:vMerge/>
            <w:shd w:val="clear" w:color="auto" w:fill="BFBFBF"/>
          </w:tcPr>
          <w:p w:rsidR="00FF7297" w:rsidRPr="00512543" w:rsidRDefault="00FF7297" w:rsidP="00B76DF9">
            <w:pPr>
              <w:jc w:val="both"/>
              <w:rPr>
                <w:color w:val="800000"/>
              </w:rPr>
            </w:pPr>
          </w:p>
        </w:tc>
        <w:tc>
          <w:tcPr>
            <w:tcW w:w="273" w:type="pct"/>
            <w:shd w:val="clear" w:color="auto" w:fill="BFBFBF"/>
            <w:textDirection w:val="btLr"/>
          </w:tcPr>
          <w:p w:rsidR="00FF7297" w:rsidRPr="00512543" w:rsidRDefault="00C93609" w:rsidP="00B76DF9">
            <w:pPr>
              <w:ind w:left="113" w:right="113"/>
              <w:rPr>
                <w:color w:val="800000"/>
              </w:rPr>
            </w:pPr>
            <w:r w:rsidRPr="00512543">
              <w:rPr>
                <w:color w:val="800000"/>
                <w:sz w:val="22"/>
                <w:szCs w:val="22"/>
              </w:rPr>
              <w:t>Гимназија</w:t>
            </w:r>
          </w:p>
        </w:tc>
        <w:tc>
          <w:tcPr>
            <w:tcW w:w="274" w:type="pct"/>
            <w:shd w:val="clear" w:color="auto" w:fill="BFBFBF"/>
            <w:textDirection w:val="tbRl"/>
          </w:tcPr>
          <w:p w:rsidR="00FF7297" w:rsidRPr="00512543" w:rsidRDefault="00FF7297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274" w:type="pct"/>
            <w:shd w:val="clear" w:color="auto" w:fill="BFBFBF"/>
            <w:textDirection w:val="tbRl"/>
          </w:tcPr>
          <w:p w:rsidR="00FF7297" w:rsidRPr="00512543" w:rsidRDefault="00FF7297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205" w:type="pct"/>
            <w:shd w:val="clear" w:color="auto" w:fill="BFBFBF"/>
            <w:textDirection w:val="tbRl"/>
          </w:tcPr>
          <w:p w:rsidR="00FF7297" w:rsidRPr="00512543" w:rsidRDefault="00FF7297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281" w:type="pct"/>
            <w:shd w:val="clear" w:color="auto" w:fill="BFBFBF"/>
            <w:textDirection w:val="tbRl"/>
          </w:tcPr>
          <w:p w:rsidR="00FF7297" w:rsidRPr="00512543" w:rsidRDefault="00FF7297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197" w:type="pct"/>
            <w:shd w:val="clear" w:color="auto" w:fill="BFBFBF"/>
            <w:textDirection w:val="tbRl"/>
          </w:tcPr>
          <w:p w:rsidR="00FF7297" w:rsidRPr="00512543" w:rsidRDefault="00FF7297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205" w:type="pct"/>
            <w:shd w:val="clear" w:color="auto" w:fill="BFBFBF"/>
            <w:textDirection w:val="tbRl"/>
          </w:tcPr>
          <w:p w:rsidR="00FF7297" w:rsidRPr="00512543" w:rsidRDefault="00FF7297" w:rsidP="00B76DF9">
            <w:pPr>
              <w:ind w:left="113" w:right="113"/>
            </w:pPr>
          </w:p>
        </w:tc>
        <w:tc>
          <w:tcPr>
            <w:tcW w:w="205" w:type="pct"/>
            <w:shd w:val="clear" w:color="auto" w:fill="BFBFBF"/>
            <w:textDirection w:val="tbRl"/>
          </w:tcPr>
          <w:p w:rsidR="00FF7297" w:rsidRPr="00512543" w:rsidRDefault="00FF7297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206" w:type="pct"/>
            <w:shd w:val="clear" w:color="auto" w:fill="BFBFBF"/>
            <w:textDirection w:val="tbRl"/>
          </w:tcPr>
          <w:p w:rsidR="00FF7297" w:rsidRPr="00512543" w:rsidRDefault="00FF7297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206" w:type="pct"/>
            <w:shd w:val="clear" w:color="auto" w:fill="BFBFBF"/>
            <w:textDirection w:val="tbRl"/>
          </w:tcPr>
          <w:p w:rsidR="00FF7297" w:rsidRPr="00512543" w:rsidRDefault="00FF7297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205" w:type="pct"/>
            <w:shd w:val="clear" w:color="auto" w:fill="BFBFBF"/>
            <w:textDirection w:val="tbRl"/>
          </w:tcPr>
          <w:p w:rsidR="00FF7297" w:rsidRPr="00512543" w:rsidRDefault="00FF7297" w:rsidP="00B76DF9">
            <w:pPr>
              <w:ind w:left="113" w:right="113"/>
              <w:rPr>
                <w:color w:val="800000"/>
              </w:rPr>
            </w:pPr>
          </w:p>
        </w:tc>
        <w:tc>
          <w:tcPr>
            <w:tcW w:w="216" w:type="pct"/>
            <w:shd w:val="clear" w:color="auto" w:fill="BFBFBF"/>
            <w:textDirection w:val="tbRl"/>
          </w:tcPr>
          <w:p w:rsidR="00FF7297" w:rsidRPr="00512543" w:rsidRDefault="00FF7297" w:rsidP="00B76DF9">
            <w:pPr>
              <w:ind w:left="113" w:right="113"/>
            </w:pPr>
          </w:p>
        </w:tc>
      </w:tr>
      <w:tr w:rsidR="00B474E1" w:rsidRPr="00512543" w:rsidTr="00906D27">
        <w:trPr>
          <w:trHeight w:val="702"/>
        </w:trPr>
        <w:tc>
          <w:tcPr>
            <w:tcW w:w="2253" w:type="pct"/>
            <w:shd w:val="clear" w:color="auto" w:fill="auto"/>
          </w:tcPr>
          <w:p w:rsidR="00B474E1" w:rsidRPr="00512543" w:rsidRDefault="00B474E1" w:rsidP="00B474E1">
            <w:pPr>
              <w:numPr>
                <w:ilvl w:val="2"/>
                <w:numId w:val="42"/>
              </w:numPr>
              <w:ind w:left="567" w:hanging="567"/>
              <w:jc w:val="both"/>
            </w:pPr>
            <w:r w:rsidRPr="00512543">
              <w:rPr>
                <w:sz w:val="22"/>
                <w:szCs w:val="22"/>
              </w:rPr>
              <w:t xml:space="preserve">Наставници су верификовани </w:t>
            </w:r>
            <w:r w:rsidRPr="00512543">
              <w:rPr>
                <w:sz w:val="22"/>
                <w:szCs w:val="22"/>
                <w:lang w:val="sr-Cyrl-BA"/>
              </w:rPr>
              <w:t>за рад</w:t>
            </w:r>
            <w:r w:rsidRPr="00512543">
              <w:rPr>
                <w:sz w:val="22"/>
                <w:szCs w:val="22"/>
              </w:rPr>
              <w:t>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  <w:tc>
          <w:tcPr>
            <w:tcW w:w="274" w:type="pct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  <w:tc>
          <w:tcPr>
            <w:tcW w:w="281" w:type="pct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  <w:tc>
          <w:tcPr>
            <w:tcW w:w="197" w:type="pct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  <w:tc>
          <w:tcPr>
            <w:tcW w:w="205" w:type="pct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  <w:tc>
          <w:tcPr>
            <w:tcW w:w="205" w:type="pct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  <w:tc>
          <w:tcPr>
            <w:tcW w:w="206" w:type="pct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  <w:tc>
          <w:tcPr>
            <w:tcW w:w="206" w:type="pct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  <w:tc>
          <w:tcPr>
            <w:tcW w:w="205" w:type="pct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  <w:tc>
          <w:tcPr>
            <w:tcW w:w="216" w:type="pct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</w:tr>
      <w:tr w:rsidR="00B474E1" w:rsidRPr="00512543" w:rsidTr="00627D90">
        <w:tc>
          <w:tcPr>
            <w:tcW w:w="2253" w:type="pct"/>
            <w:shd w:val="clear" w:color="auto" w:fill="auto"/>
          </w:tcPr>
          <w:p w:rsidR="00B474E1" w:rsidRPr="00512543" w:rsidRDefault="00B474E1" w:rsidP="00B474E1">
            <w:pPr>
              <w:numPr>
                <w:ilvl w:val="2"/>
                <w:numId w:val="42"/>
              </w:numPr>
              <w:ind w:left="567" w:hanging="567"/>
              <w:jc w:val="both"/>
            </w:pPr>
            <w:r w:rsidRPr="00512543">
              <w:rPr>
                <w:sz w:val="22"/>
                <w:szCs w:val="22"/>
              </w:rPr>
              <w:t>Запослени поступају у складу са дефинисаним пословима и задацима, а који се ревидирају на годишњем нивоу.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  <w:tc>
          <w:tcPr>
            <w:tcW w:w="274" w:type="pct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  <w:tc>
          <w:tcPr>
            <w:tcW w:w="281" w:type="pct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  <w:tc>
          <w:tcPr>
            <w:tcW w:w="197" w:type="pct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  <w:tc>
          <w:tcPr>
            <w:tcW w:w="205" w:type="pct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  <w:tc>
          <w:tcPr>
            <w:tcW w:w="205" w:type="pct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  <w:tc>
          <w:tcPr>
            <w:tcW w:w="206" w:type="pct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  <w:tc>
          <w:tcPr>
            <w:tcW w:w="206" w:type="pct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  <w:tc>
          <w:tcPr>
            <w:tcW w:w="205" w:type="pct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  <w:tc>
          <w:tcPr>
            <w:tcW w:w="216" w:type="pct"/>
            <w:vAlign w:val="center"/>
          </w:tcPr>
          <w:p w:rsidR="00B474E1" w:rsidRPr="00512543" w:rsidRDefault="00B474E1" w:rsidP="003055CD">
            <w:pPr>
              <w:jc w:val="center"/>
              <w:rPr>
                <w:color w:val="800000"/>
              </w:rPr>
            </w:pPr>
          </w:p>
        </w:tc>
      </w:tr>
      <w:tr w:rsidR="00B474E1" w:rsidRPr="00512543" w:rsidTr="00627D90">
        <w:trPr>
          <w:cantSplit/>
          <w:trHeight w:val="198"/>
        </w:trPr>
        <w:tc>
          <w:tcPr>
            <w:tcW w:w="2253" w:type="pct"/>
            <w:shd w:val="clear" w:color="auto" w:fill="auto"/>
          </w:tcPr>
          <w:p w:rsidR="00B474E1" w:rsidRPr="00512543" w:rsidRDefault="00B474E1" w:rsidP="00B474E1">
            <w:pPr>
              <w:numPr>
                <w:ilvl w:val="2"/>
                <w:numId w:val="42"/>
              </w:numPr>
              <w:ind w:left="567" w:hanging="567"/>
              <w:jc w:val="both"/>
            </w:pPr>
            <w:r w:rsidRPr="00512543">
              <w:rPr>
                <w:sz w:val="22"/>
                <w:szCs w:val="22"/>
              </w:rPr>
              <w:lastRenderedPageBreak/>
              <w:t>Запослени се подвргавају годишњим љекарским/систематским прегледима</w:t>
            </w:r>
            <w:r w:rsidRPr="00512543">
              <w:rPr>
                <w:sz w:val="22"/>
                <w:szCs w:val="22"/>
                <w:lang w:val="sr-Cyrl-BA"/>
              </w:rPr>
              <w:t xml:space="preserve">. </w:t>
            </w:r>
          </w:p>
        </w:tc>
        <w:tc>
          <w:tcPr>
            <w:tcW w:w="273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74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74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5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81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1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B474E1" w:rsidRPr="00512543" w:rsidTr="00627D90">
        <w:trPr>
          <w:cantSplit/>
          <w:trHeight w:val="198"/>
        </w:trPr>
        <w:tc>
          <w:tcPr>
            <w:tcW w:w="2253" w:type="pct"/>
            <w:shd w:val="clear" w:color="auto" w:fill="auto"/>
          </w:tcPr>
          <w:p w:rsidR="00B474E1" w:rsidRPr="00512543" w:rsidRDefault="00B474E1" w:rsidP="00B474E1">
            <w:pPr>
              <w:numPr>
                <w:ilvl w:val="2"/>
                <w:numId w:val="42"/>
              </w:numPr>
              <w:ind w:left="567" w:hanging="567"/>
              <w:jc w:val="both"/>
            </w:pPr>
            <w:r w:rsidRPr="00512543">
              <w:rPr>
                <w:sz w:val="22"/>
                <w:szCs w:val="22"/>
                <w:lang w:val="sr-Cyrl-BA"/>
              </w:rPr>
              <w:t>Нови запослени</w:t>
            </w:r>
            <w:r w:rsidRPr="00512543">
              <w:rPr>
                <w:sz w:val="22"/>
                <w:szCs w:val="22"/>
              </w:rPr>
              <w:t xml:space="preserve"> се упознају  са политикама, процедурама и прописима</w:t>
            </w:r>
            <w:r w:rsidRPr="00512543">
              <w:rPr>
                <w:sz w:val="22"/>
                <w:szCs w:val="22"/>
                <w:lang w:val="sr-Cyrl-BA"/>
              </w:rPr>
              <w:t xml:space="preserve"> у школи</w:t>
            </w:r>
            <w:r w:rsidRPr="00512543">
              <w:rPr>
                <w:sz w:val="22"/>
                <w:szCs w:val="22"/>
              </w:rPr>
              <w:t>.</w:t>
            </w:r>
          </w:p>
        </w:tc>
        <w:tc>
          <w:tcPr>
            <w:tcW w:w="273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74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74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5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81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1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B474E1" w:rsidRPr="00512543" w:rsidTr="00627D90">
        <w:trPr>
          <w:cantSplit/>
          <w:trHeight w:val="198"/>
        </w:trPr>
        <w:tc>
          <w:tcPr>
            <w:tcW w:w="2253" w:type="pct"/>
            <w:shd w:val="clear" w:color="auto" w:fill="auto"/>
          </w:tcPr>
          <w:p w:rsidR="00B474E1" w:rsidRPr="00512543" w:rsidRDefault="00B474E1" w:rsidP="00B474E1">
            <w:pPr>
              <w:numPr>
                <w:ilvl w:val="2"/>
                <w:numId w:val="42"/>
              </w:numPr>
              <w:ind w:left="567" w:hanging="567"/>
              <w:jc w:val="both"/>
            </w:pPr>
            <w:r w:rsidRPr="00512543">
              <w:rPr>
                <w:sz w:val="22"/>
                <w:szCs w:val="22"/>
              </w:rPr>
              <w:t xml:space="preserve">План стручног усавршавања наставног особља предвиђа различите облике и начине стручног усавршавања и усмјерен је на унапређивање квалитета образовно-васпитног рада и рада наставника. </w:t>
            </w:r>
            <w:r w:rsidRPr="00512543">
              <w:rPr>
                <w:sz w:val="22"/>
                <w:szCs w:val="22"/>
                <w:highlight w:val="yellow"/>
                <w:lang w:val="sr-Cyrl-BA"/>
              </w:rPr>
              <w:t xml:space="preserve">  </w:t>
            </w:r>
          </w:p>
        </w:tc>
        <w:tc>
          <w:tcPr>
            <w:tcW w:w="273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74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74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5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81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1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B474E1" w:rsidRPr="00512543" w:rsidTr="00627D90">
        <w:trPr>
          <w:cantSplit/>
          <w:trHeight w:val="198"/>
        </w:trPr>
        <w:tc>
          <w:tcPr>
            <w:tcW w:w="2253" w:type="pct"/>
            <w:shd w:val="clear" w:color="auto" w:fill="auto"/>
          </w:tcPr>
          <w:p w:rsidR="00B474E1" w:rsidRPr="00512543" w:rsidRDefault="00B474E1" w:rsidP="00B474E1">
            <w:pPr>
              <w:numPr>
                <w:ilvl w:val="2"/>
                <w:numId w:val="42"/>
              </w:numPr>
              <w:ind w:left="567" w:hanging="567"/>
              <w:jc w:val="both"/>
            </w:pPr>
            <w:r w:rsidRPr="00512543">
              <w:rPr>
                <w:sz w:val="22"/>
                <w:szCs w:val="22"/>
              </w:rPr>
              <w:t>Документација  стручног усавршавања наставника је транспарентна.</w:t>
            </w:r>
          </w:p>
        </w:tc>
        <w:tc>
          <w:tcPr>
            <w:tcW w:w="273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74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74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5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81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1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B474E1" w:rsidRPr="00512543" w:rsidTr="00627D90">
        <w:trPr>
          <w:cantSplit/>
          <w:trHeight w:val="198"/>
        </w:trPr>
        <w:tc>
          <w:tcPr>
            <w:tcW w:w="2253" w:type="pct"/>
            <w:shd w:val="clear" w:color="auto" w:fill="auto"/>
          </w:tcPr>
          <w:p w:rsidR="00B474E1" w:rsidRPr="00512543" w:rsidRDefault="00B474E1" w:rsidP="00B474E1">
            <w:pPr>
              <w:numPr>
                <w:ilvl w:val="2"/>
                <w:numId w:val="42"/>
              </w:numPr>
              <w:ind w:left="567" w:hanging="567"/>
              <w:jc w:val="both"/>
            </w:pPr>
            <w:r w:rsidRPr="00512543">
              <w:rPr>
                <w:sz w:val="22"/>
                <w:szCs w:val="22"/>
              </w:rPr>
              <w:t xml:space="preserve">Школска библиотека се користи и плански обнавља како би се омогућило стручно усавршавање и професионални развој наставника. </w:t>
            </w:r>
          </w:p>
        </w:tc>
        <w:tc>
          <w:tcPr>
            <w:tcW w:w="273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74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74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5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81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1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B474E1" w:rsidRPr="00512543" w:rsidTr="00627D90">
        <w:trPr>
          <w:cantSplit/>
          <w:trHeight w:val="198"/>
        </w:trPr>
        <w:tc>
          <w:tcPr>
            <w:tcW w:w="2253" w:type="pct"/>
            <w:shd w:val="clear" w:color="auto" w:fill="auto"/>
          </w:tcPr>
          <w:p w:rsidR="00B474E1" w:rsidRPr="00512543" w:rsidRDefault="00B474E1" w:rsidP="00B474E1">
            <w:pPr>
              <w:numPr>
                <w:ilvl w:val="2"/>
                <w:numId w:val="42"/>
              </w:numPr>
              <w:ind w:left="567" w:hanging="567"/>
              <w:jc w:val="both"/>
            </w:pPr>
            <w:r w:rsidRPr="00512543">
              <w:rPr>
                <w:sz w:val="22"/>
                <w:szCs w:val="22"/>
              </w:rPr>
              <w:t>Наставна средства, учила и опрема којима школа располаже омогућују реализацију наставе.</w:t>
            </w:r>
          </w:p>
        </w:tc>
        <w:tc>
          <w:tcPr>
            <w:tcW w:w="273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74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74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5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81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1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B474E1" w:rsidRPr="00512543" w:rsidTr="00627D90">
        <w:trPr>
          <w:cantSplit/>
          <w:trHeight w:val="198"/>
        </w:trPr>
        <w:tc>
          <w:tcPr>
            <w:tcW w:w="2253" w:type="pct"/>
            <w:shd w:val="clear" w:color="auto" w:fill="auto"/>
          </w:tcPr>
          <w:p w:rsidR="00B474E1" w:rsidRPr="00512543" w:rsidRDefault="00B474E1" w:rsidP="00B474E1">
            <w:pPr>
              <w:numPr>
                <w:ilvl w:val="2"/>
                <w:numId w:val="42"/>
              </w:numPr>
              <w:ind w:left="567" w:hanging="567"/>
              <w:jc w:val="both"/>
            </w:pPr>
            <w:r w:rsidRPr="00512543">
              <w:rPr>
                <w:sz w:val="22"/>
                <w:szCs w:val="22"/>
              </w:rPr>
              <w:t>Опрема и ресурси се одржавају и у потпуности користе</w:t>
            </w:r>
            <w:r w:rsidRPr="00512543">
              <w:rPr>
                <w:color w:val="0070C0"/>
                <w:sz w:val="22"/>
                <w:szCs w:val="22"/>
              </w:rPr>
              <w:t xml:space="preserve">. </w:t>
            </w:r>
          </w:p>
        </w:tc>
        <w:tc>
          <w:tcPr>
            <w:tcW w:w="273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74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74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5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81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1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B474E1" w:rsidRPr="00512543" w:rsidTr="00627D90">
        <w:trPr>
          <w:cantSplit/>
          <w:trHeight w:val="198"/>
        </w:trPr>
        <w:tc>
          <w:tcPr>
            <w:tcW w:w="2253" w:type="pct"/>
            <w:shd w:val="clear" w:color="auto" w:fill="auto"/>
          </w:tcPr>
          <w:p w:rsidR="00B474E1" w:rsidRPr="00512543" w:rsidRDefault="00B474E1" w:rsidP="00B474E1">
            <w:pPr>
              <w:numPr>
                <w:ilvl w:val="2"/>
                <w:numId w:val="42"/>
              </w:numPr>
              <w:ind w:left="567" w:hanging="567"/>
              <w:jc w:val="both"/>
            </w:pPr>
            <w:r w:rsidRPr="00512543">
              <w:rPr>
                <w:sz w:val="22"/>
                <w:szCs w:val="22"/>
              </w:rPr>
              <w:t>Школа има план за набавку нових наставних средстава, учила и опреме.</w:t>
            </w:r>
          </w:p>
        </w:tc>
        <w:tc>
          <w:tcPr>
            <w:tcW w:w="273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74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74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5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81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</w:pPr>
          </w:p>
        </w:tc>
        <w:tc>
          <w:tcPr>
            <w:tcW w:w="20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1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B474E1" w:rsidRPr="00512543" w:rsidTr="00627D90">
        <w:trPr>
          <w:cantSplit/>
          <w:trHeight w:val="243"/>
        </w:trPr>
        <w:tc>
          <w:tcPr>
            <w:tcW w:w="2253" w:type="pct"/>
            <w:shd w:val="clear" w:color="auto" w:fill="auto"/>
          </w:tcPr>
          <w:p w:rsidR="00B474E1" w:rsidRPr="00512543" w:rsidRDefault="00B474E1" w:rsidP="00B474E1">
            <w:pPr>
              <w:numPr>
                <w:ilvl w:val="2"/>
                <w:numId w:val="42"/>
              </w:numPr>
              <w:ind w:left="567" w:hanging="567"/>
              <w:jc w:val="both"/>
            </w:pPr>
            <w:r w:rsidRPr="00512543">
              <w:rPr>
                <w:sz w:val="22"/>
                <w:szCs w:val="22"/>
                <w:lang w:val="sr-Cyrl-BA"/>
              </w:rPr>
              <w:t>Школска</w:t>
            </w:r>
            <w:r w:rsidRPr="00512543">
              <w:rPr>
                <w:sz w:val="22"/>
                <w:szCs w:val="22"/>
              </w:rPr>
              <w:t xml:space="preserve"> библиотека пружа могућност ученицима за учење. </w:t>
            </w:r>
          </w:p>
        </w:tc>
        <w:tc>
          <w:tcPr>
            <w:tcW w:w="273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74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74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81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1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B474E1" w:rsidRPr="00512543" w:rsidTr="00627D90">
        <w:trPr>
          <w:cantSplit/>
          <w:trHeight w:val="276"/>
        </w:trPr>
        <w:tc>
          <w:tcPr>
            <w:tcW w:w="2253" w:type="pct"/>
            <w:shd w:val="clear" w:color="auto" w:fill="auto"/>
          </w:tcPr>
          <w:p w:rsidR="00B474E1" w:rsidRPr="00512543" w:rsidRDefault="00B474E1" w:rsidP="00B474E1">
            <w:pPr>
              <w:numPr>
                <w:ilvl w:val="2"/>
                <w:numId w:val="42"/>
              </w:numPr>
              <w:ind w:left="567" w:hanging="567"/>
              <w:jc w:val="both"/>
            </w:pPr>
            <w:r w:rsidRPr="00512543">
              <w:rPr>
                <w:sz w:val="22"/>
                <w:szCs w:val="22"/>
              </w:rPr>
              <w:t xml:space="preserve">Унутрашњи простор школе </w:t>
            </w:r>
            <w:r w:rsidRPr="00512543">
              <w:rPr>
                <w:sz w:val="22"/>
                <w:szCs w:val="22"/>
                <w:lang w:val="sr-Cyrl-BA"/>
              </w:rPr>
              <w:t>(</w:t>
            </w:r>
            <w:r w:rsidRPr="00512543">
              <w:rPr>
                <w:sz w:val="22"/>
                <w:szCs w:val="22"/>
              </w:rPr>
              <w:t>учионице, радионице, ходници, холови, канцеларије, санитарни чворови и просторије опште намјене)</w:t>
            </w:r>
            <w:r w:rsidRPr="00512543">
              <w:rPr>
                <w:sz w:val="22"/>
                <w:szCs w:val="22"/>
                <w:lang w:val="sr-Cyrl-BA"/>
              </w:rPr>
              <w:t>,</w:t>
            </w:r>
            <w:r w:rsidRPr="00512543">
              <w:rPr>
                <w:sz w:val="22"/>
                <w:szCs w:val="22"/>
              </w:rPr>
              <w:t xml:space="preserve"> одржавају </w:t>
            </w:r>
            <w:r w:rsidRPr="00512543">
              <w:rPr>
                <w:sz w:val="22"/>
                <w:szCs w:val="22"/>
                <w:lang w:val="sr-Cyrl-BA"/>
              </w:rPr>
              <w:t xml:space="preserve">се </w:t>
            </w:r>
            <w:r w:rsidRPr="00512543">
              <w:rPr>
                <w:sz w:val="22"/>
                <w:szCs w:val="22"/>
              </w:rPr>
              <w:t xml:space="preserve">чистим и уредним и успостављен је систем </w:t>
            </w:r>
            <w:r w:rsidRPr="00512543">
              <w:rPr>
                <w:sz w:val="22"/>
                <w:szCs w:val="22"/>
                <w:lang w:val="sr-Cyrl-BA"/>
              </w:rPr>
              <w:t>контроле одржавања</w:t>
            </w:r>
            <w:r w:rsidRPr="00512543">
              <w:rPr>
                <w:sz w:val="22"/>
                <w:szCs w:val="22"/>
              </w:rPr>
              <w:t>.</w:t>
            </w:r>
          </w:p>
        </w:tc>
        <w:tc>
          <w:tcPr>
            <w:tcW w:w="273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74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74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shd w:val="clear" w:color="auto" w:fill="auto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81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197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05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  <w:tc>
          <w:tcPr>
            <w:tcW w:w="216" w:type="pct"/>
            <w:textDirection w:val="tbRl"/>
            <w:vAlign w:val="center"/>
          </w:tcPr>
          <w:p w:rsidR="00B474E1" w:rsidRPr="00512543" w:rsidRDefault="00B474E1" w:rsidP="003055CD">
            <w:pPr>
              <w:ind w:left="113" w:right="113"/>
              <w:jc w:val="center"/>
              <w:rPr>
                <w:color w:val="800000"/>
              </w:rPr>
            </w:pPr>
          </w:p>
        </w:tc>
      </w:tr>
      <w:tr w:rsidR="00B474E1" w:rsidRPr="00512543" w:rsidTr="00627D90">
        <w:trPr>
          <w:cantSplit/>
          <w:trHeight w:val="265"/>
        </w:trPr>
        <w:tc>
          <w:tcPr>
            <w:tcW w:w="2253" w:type="pct"/>
            <w:shd w:val="clear" w:color="auto" w:fill="auto"/>
          </w:tcPr>
          <w:p w:rsidR="00B474E1" w:rsidRPr="00512543" w:rsidRDefault="00B474E1" w:rsidP="00B474E1">
            <w:pPr>
              <w:numPr>
                <w:ilvl w:val="2"/>
                <w:numId w:val="42"/>
              </w:numPr>
              <w:ind w:left="567" w:hanging="567"/>
              <w:jc w:val="both"/>
            </w:pPr>
            <w:r w:rsidRPr="00512543">
              <w:rPr>
                <w:sz w:val="22"/>
                <w:szCs w:val="22"/>
              </w:rPr>
              <w:t xml:space="preserve">Учионице, лабораторије, кабинети, школске радионице и фискултурна сала се одржавају и имају одговарајуће здравствене и </w:t>
            </w:r>
            <w:r w:rsidRPr="00512543">
              <w:rPr>
                <w:sz w:val="22"/>
                <w:szCs w:val="22"/>
                <w:lang w:val="sr-Cyrl-BA"/>
              </w:rPr>
              <w:t>безбједносне</w:t>
            </w:r>
            <w:r w:rsidRPr="00512543">
              <w:rPr>
                <w:sz w:val="22"/>
                <w:szCs w:val="22"/>
              </w:rPr>
              <w:t xml:space="preserve"> процедуре.</w:t>
            </w:r>
          </w:p>
        </w:tc>
        <w:tc>
          <w:tcPr>
            <w:tcW w:w="273" w:type="pct"/>
            <w:shd w:val="clear" w:color="auto" w:fill="auto"/>
            <w:textDirection w:val="tbRl"/>
          </w:tcPr>
          <w:p w:rsidR="00B474E1" w:rsidRPr="00512543" w:rsidRDefault="00B474E1" w:rsidP="003055CD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74" w:type="pct"/>
            <w:textDirection w:val="tbRl"/>
          </w:tcPr>
          <w:p w:rsidR="00B474E1" w:rsidRPr="00512543" w:rsidRDefault="00B474E1" w:rsidP="003055CD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74" w:type="pct"/>
            <w:shd w:val="clear" w:color="auto" w:fill="auto"/>
            <w:textDirection w:val="tbRl"/>
          </w:tcPr>
          <w:p w:rsidR="00B474E1" w:rsidRPr="00512543" w:rsidRDefault="00B474E1" w:rsidP="003055CD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5" w:type="pct"/>
            <w:shd w:val="clear" w:color="auto" w:fill="auto"/>
            <w:textDirection w:val="tbRl"/>
          </w:tcPr>
          <w:p w:rsidR="00B474E1" w:rsidRPr="00512543" w:rsidRDefault="00B474E1" w:rsidP="003055CD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81" w:type="pct"/>
            <w:textDirection w:val="tbRl"/>
          </w:tcPr>
          <w:p w:rsidR="00B474E1" w:rsidRPr="00512543" w:rsidRDefault="00B474E1" w:rsidP="003055CD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197" w:type="pct"/>
            <w:textDirection w:val="tbRl"/>
          </w:tcPr>
          <w:p w:rsidR="00B474E1" w:rsidRPr="00512543" w:rsidRDefault="00B474E1" w:rsidP="003055CD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5" w:type="pct"/>
            <w:textDirection w:val="tbRl"/>
          </w:tcPr>
          <w:p w:rsidR="00B474E1" w:rsidRPr="00512543" w:rsidRDefault="00B474E1" w:rsidP="003055CD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5" w:type="pct"/>
            <w:textDirection w:val="tbRl"/>
          </w:tcPr>
          <w:p w:rsidR="00B474E1" w:rsidRPr="00512543" w:rsidRDefault="00B474E1" w:rsidP="003055CD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6" w:type="pct"/>
            <w:textDirection w:val="tbRl"/>
          </w:tcPr>
          <w:p w:rsidR="00B474E1" w:rsidRPr="00512543" w:rsidRDefault="00B474E1" w:rsidP="003055CD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6" w:type="pct"/>
            <w:textDirection w:val="tbRl"/>
          </w:tcPr>
          <w:p w:rsidR="00B474E1" w:rsidRPr="00512543" w:rsidRDefault="00B474E1" w:rsidP="003055CD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05" w:type="pct"/>
            <w:textDirection w:val="tbRl"/>
          </w:tcPr>
          <w:p w:rsidR="00B474E1" w:rsidRPr="00512543" w:rsidRDefault="00B474E1" w:rsidP="003055CD">
            <w:pPr>
              <w:ind w:left="113" w:right="113"/>
              <w:jc w:val="both"/>
              <w:rPr>
                <w:color w:val="800000"/>
              </w:rPr>
            </w:pPr>
          </w:p>
        </w:tc>
        <w:tc>
          <w:tcPr>
            <w:tcW w:w="216" w:type="pct"/>
            <w:textDirection w:val="tbRl"/>
          </w:tcPr>
          <w:p w:rsidR="00B474E1" w:rsidRPr="00512543" w:rsidRDefault="00B474E1" w:rsidP="003055CD">
            <w:pPr>
              <w:ind w:left="113" w:right="113"/>
              <w:jc w:val="both"/>
              <w:rPr>
                <w:color w:val="800000"/>
              </w:rPr>
            </w:pPr>
          </w:p>
        </w:tc>
      </w:tr>
      <w:tr w:rsidR="00B474E1" w:rsidRPr="00512543" w:rsidTr="00627D90">
        <w:trPr>
          <w:cantSplit/>
          <w:trHeight w:val="270"/>
        </w:trPr>
        <w:tc>
          <w:tcPr>
            <w:tcW w:w="2253" w:type="pct"/>
            <w:shd w:val="clear" w:color="auto" w:fill="auto"/>
          </w:tcPr>
          <w:p w:rsidR="00B474E1" w:rsidRPr="00512543" w:rsidRDefault="00B474E1" w:rsidP="00B474E1">
            <w:pPr>
              <w:numPr>
                <w:ilvl w:val="2"/>
                <w:numId w:val="42"/>
              </w:numPr>
              <w:ind w:left="567" w:hanging="567"/>
              <w:jc w:val="both"/>
            </w:pPr>
            <w:r w:rsidRPr="00512543">
              <w:rPr>
                <w:sz w:val="22"/>
                <w:szCs w:val="22"/>
              </w:rPr>
              <w:t>Школски простор је прилагођен потребама ученика.</w:t>
            </w:r>
          </w:p>
        </w:tc>
        <w:tc>
          <w:tcPr>
            <w:tcW w:w="273" w:type="pct"/>
            <w:shd w:val="clear" w:color="auto" w:fill="auto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74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74" w:type="pct"/>
            <w:shd w:val="clear" w:color="auto" w:fill="auto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5" w:type="pct"/>
            <w:shd w:val="clear" w:color="auto" w:fill="auto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81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197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5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5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6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6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5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16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</w:tr>
      <w:tr w:rsidR="00B474E1" w:rsidRPr="00512543" w:rsidTr="00627D90">
        <w:trPr>
          <w:cantSplit/>
          <w:trHeight w:val="273"/>
        </w:trPr>
        <w:tc>
          <w:tcPr>
            <w:tcW w:w="2253" w:type="pct"/>
            <w:shd w:val="clear" w:color="auto" w:fill="auto"/>
          </w:tcPr>
          <w:p w:rsidR="00B474E1" w:rsidRPr="00512543" w:rsidRDefault="00B474E1" w:rsidP="00B474E1">
            <w:pPr>
              <w:numPr>
                <w:ilvl w:val="2"/>
                <w:numId w:val="42"/>
              </w:numPr>
              <w:ind w:left="567" w:hanging="567"/>
              <w:jc w:val="both"/>
            </w:pPr>
            <w:r w:rsidRPr="00512543">
              <w:rPr>
                <w:sz w:val="22"/>
                <w:szCs w:val="22"/>
              </w:rPr>
              <w:t>У школи се, ради обезбјеђења права на приватност, користи посебан простор за индивидуалне разговоре наставника са ученицима и родитељима.</w:t>
            </w:r>
          </w:p>
        </w:tc>
        <w:tc>
          <w:tcPr>
            <w:tcW w:w="273" w:type="pct"/>
            <w:shd w:val="clear" w:color="auto" w:fill="auto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74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74" w:type="pct"/>
            <w:shd w:val="clear" w:color="auto" w:fill="auto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5" w:type="pct"/>
            <w:shd w:val="clear" w:color="auto" w:fill="auto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81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197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5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5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6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6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5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16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</w:tr>
      <w:tr w:rsidR="00B474E1" w:rsidRPr="00512543" w:rsidTr="00627D90">
        <w:trPr>
          <w:cantSplit/>
          <w:trHeight w:val="278"/>
        </w:trPr>
        <w:tc>
          <w:tcPr>
            <w:tcW w:w="2253" w:type="pct"/>
            <w:shd w:val="clear" w:color="auto" w:fill="auto"/>
          </w:tcPr>
          <w:p w:rsidR="00B474E1" w:rsidRPr="00512543" w:rsidRDefault="00B474E1" w:rsidP="00B474E1">
            <w:pPr>
              <w:numPr>
                <w:ilvl w:val="2"/>
                <w:numId w:val="42"/>
              </w:numPr>
              <w:ind w:left="567" w:hanging="567"/>
              <w:jc w:val="both"/>
            </w:pPr>
            <w:r w:rsidRPr="00512543">
              <w:rPr>
                <w:sz w:val="22"/>
                <w:szCs w:val="22"/>
              </w:rPr>
              <w:t>У уређењу школског простора преовладавају ученички радови.</w:t>
            </w:r>
          </w:p>
        </w:tc>
        <w:tc>
          <w:tcPr>
            <w:tcW w:w="273" w:type="pct"/>
            <w:shd w:val="clear" w:color="auto" w:fill="auto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74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74" w:type="pct"/>
            <w:shd w:val="clear" w:color="auto" w:fill="auto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5" w:type="pct"/>
            <w:shd w:val="clear" w:color="auto" w:fill="auto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81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197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5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5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6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6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5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16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</w:tr>
      <w:tr w:rsidR="00B474E1" w:rsidRPr="00512543" w:rsidTr="00627D90">
        <w:trPr>
          <w:cantSplit/>
          <w:trHeight w:val="278"/>
        </w:trPr>
        <w:tc>
          <w:tcPr>
            <w:tcW w:w="2253" w:type="pct"/>
            <w:shd w:val="clear" w:color="auto" w:fill="auto"/>
          </w:tcPr>
          <w:p w:rsidR="00B474E1" w:rsidRPr="00512543" w:rsidRDefault="00B474E1" w:rsidP="00B474E1">
            <w:pPr>
              <w:numPr>
                <w:ilvl w:val="2"/>
                <w:numId w:val="42"/>
              </w:numPr>
              <w:ind w:left="567" w:hanging="567"/>
              <w:jc w:val="both"/>
            </w:pPr>
            <w:r w:rsidRPr="00512543">
              <w:rPr>
                <w:sz w:val="22"/>
                <w:szCs w:val="22"/>
              </w:rPr>
              <w:t xml:space="preserve">Школско двориште је уређено и безбједно. </w:t>
            </w:r>
          </w:p>
        </w:tc>
        <w:tc>
          <w:tcPr>
            <w:tcW w:w="273" w:type="pct"/>
            <w:shd w:val="clear" w:color="auto" w:fill="auto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74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74" w:type="pct"/>
            <w:shd w:val="clear" w:color="auto" w:fill="auto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5" w:type="pct"/>
            <w:shd w:val="clear" w:color="auto" w:fill="auto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81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197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5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5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6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6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5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16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</w:tr>
      <w:tr w:rsidR="00B474E1" w:rsidRPr="00512543" w:rsidTr="00627D90">
        <w:trPr>
          <w:cantSplit/>
          <w:trHeight w:val="278"/>
        </w:trPr>
        <w:tc>
          <w:tcPr>
            <w:tcW w:w="2253" w:type="pct"/>
            <w:shd w:val="clear" w:color="auto" w:fill="auto"/>
          </w:tcPr>
          <w:p w:rsidR="00B474E1" w:rsidRPr="00512543" w:rsidRDefault="00B474E1" w:rsidP="00B474E1">
            <w:pPr>
              <w:numPr>
                <w:ilvl w:val="2"/>
                <w:numId w:val="42"/>
              </w:numPr>
              <w:ind w:left="567" w:hanging="567"/>
              <w:jc w:val="both"/>
            </w:pPr>
            <w:r w:rsidRPr="00512543">
              <w:rPr>
                <w:sz w:val="22"/>
                <w:szCs w:val="22"/>
              </w:rPr>
              <w:lastRenderedPageBreak/>
              <w:t xml:space="preserve">Школа има уређено </w:t>
            </w:r>
            <w:r w:rsidRPr="00512543">
              <w:rPr>
                <w:sz w:val="22"/>
                <w:szCs w:val="22"/>
                <w:lang w:val="ru-RU"/>
              </w:rPr>
              <w:t>школско игралиште</w:t>
            </w:r>
            <w:r w:rsidRPr="0051254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73" w:type="pct"/>
            <w:shd w:val="clear" w:color="auto" w:fill="auto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74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74" w:type="pct"/>
            <w:shd w:val="clear" w:color="auto" w:fill="auto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5" w:type="pct"/>
            <w:shd w:val="clear" w:color="auto" w:fill="auto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81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197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5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5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6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6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05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  <w:tc>
          <w:tcPr>
            <w:tcW w:w="216" w:type="pct"/>
            <w:textDirection w:val="tbRl"/>
          </w:tcPr>
          <w:p w:rsidR="00B474E1" w:rsidRPr="00512543" w:rsidRDefault="00B474E1" w:rsidP="003055CD">
            <w:pPr>
              <w:ind w:left="113" w:right="113"/>
            </w:pPr>
          </w:p>
        </w:tc>
      </w:tr>
    </w:tbl>
    <w:p w:rsidR="00572942" w:rsidRPr="00512543" w:rsidRDefault="00572942" w:rsidP="00572942">
      <w:pPr>
        <w:jc w:val="both"/>
        <w:rPr>
          <w:sz w:val="22"/>
          <w:szCs w:val="22"/>
          <w:lang w:val="sr-Cyrl-BA"/>
        </w:rPr>
      </w:pPr>
      <w:r w:rsidRPr="00512543">
        <w:rPr>
          <w:sz w:val="22"/>
          <w:szCs w:val="22"/>
          <w:lang w:val="sr-Cyrl-BA"/>
        </w:rPr>
        <w:t xml:space="preserve">(У табелу унијети оцјену сваког индикатора у оквиру стандарда за сваки смјер/занимање које се </w:t>
      </w:r>
      <w:r>
        <w:rPr>
          <w:sz w:val="22"/>
          <w:szCs w:val="22"/>
          <w:lang w:val="sr-Cyrl-BA"/>
        </w:rPr>
        <w:t>ученици образују</w:t>
      </w:r>
      <w:r w:rsidRPr="00512543">
        <w:rPr>
          <w:sz w:val="22"/>
          <w:szCs w:val="22"/>
          <w:lang w:val="sr-Cyrl-BA"/>
        </w:rPr>
        <w:t xml:space="preserve"> у школи)</w:t>
      </w:r>
    </w:p>
    <w:p w:rsidR="00572942" w:rsidRPr="00512543" w:rsidRDefault="00572942" w:rsidP="00572942">
      <w:pPr>
        <w:jc w:val="both"/>
        <w:rPr>
          <w:sz w:val="22"/>
          <w:szCs w:val="22"/>
          <w:lang w:val="sr-Cyrl-BA"/>
        </w:rPr>
      </w:pPr>
      <w:r w:rsidRPr="00512543">
        <w:rPr>
          <w:sz w:val="22"/>
          <w:szCs w:val="22"/>
          <w:lang w:val="sr-Cyrl-BA"/>
        </w:rPr>
        <w:t>(</w:t>
      </w:r>
      <w:r w:rsidRPr="00512543">
        <w:rPr>
          <w:sz w:val="22"/>
          <w:szCs w:val="22"/>
        </w:rPr>
        <w:t>И</w:t>
      </w:r>
      <w:r>
        <w:rPr>
          <w:sz w:val="22"/>
          <w:szCs w:val="22"/>
          <w:lang w:val="sr-Cyrl-BA"/>
        </w:rPr>
        <w:t>ндикаторе који нису примјењ</w:t>
      </w:r>
      <w:r w:rsidRPr="00512543">
        <w:rPr>
          <w:sz w:val="22"/>
          <w:szCs w:val="22"/>
          <w:lang w:val="sr-Cyrl-BA"/>
        </w:rPr>
        <w:t>иви на гимназију није потребно оцјењивати у рубрици за гимназије)</w:t>
      </w:r>
    </w:p>
    <w:p w:rsidR="00906D27" w:rsidRPr="00512543" w:rsidRDefault="00906D27" w:rsidP="00FF7297">
      <w:pPr>
        <w:jc w:val="both"/>
        <w:rPr>
          <w:sz w:val="22"/>
          <w:szCs w:val="22"/>
          <w:lang w:val="sr-Cyrl-BA"/>
        </w:rPr>
      </w:pPr>
    </w:p>
    <w:p w:rsidR="00FF7297" w:rsidRPr="00512543" w:rsidRDefault="00FF7297" w:rsidP="00CE0946">
      <w:pPr>
        <w:ind w:firstLine="720"/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Јаке стране</w:t>
      </w:r>
    </w:p>
    <w:p w:rsidR="00FF7297" w:rsidRPr="00512543" w:rsidRDefault="00FF7297" w:rsidP="00FF7297">
      <w:pPr>
        <w:ind w:firstLine="720"/>
        <w:jc w:val="both"/>
        <w:rPr>
          <w:b/>
          <w:sz w:val="22"/>
          <w:szCs w:val="22"/>
          <w:lang w:val="sr-Cyrl-BA"/>
        </w:rPr>
      </w:pPr>
    </w:p>
    <w:p w:rsidR="00FF7297" w:rsidRPr="00512543" w:rsidRDefault="00FF7297" w:rsidP="00CE0946">
      <w:pPr>
        <w:ind w:firstLine="720"/>
        <w:jc w:val="both"/>
        <w:rPr>
          <w:b/>
          <w:sz w:val="22"/>
          <w:szCs w:val="22"/>
          <w:lang w:val="en-US"/>
        </w:rPr>
      </w:pPr>
      <w:r w:rsidRPr="00512543">
        <w:rPr>
          <w:b/>
          <w:sz w:val="22"/>
          <w:szCs w:val="22"/>
          <w:lang w:val="sr-Cyrl-BA"/>
        </w:rPr>
        <w:t>Слабе стране</w:t>
      </w:r>
    </w:p>
    <w:p w:rsidR="009A15BB" w:rsidRPr="00512543" w:rsidRDefault="009A15BB" w:rsidP="00FF7297">
      <w:pPr>
        <w:ind w:firstLine="720"/>
        <w:jc w:val="both"/>
        <w:rPr>
          <w:b/>
          <w:sz w:val="22"/>
          <w:szCs w:val="22"/>
          <w:lang w:val="en-US"/>
        </w:rPr>
      </w:pPr>
    </w:p>
    <w:p w:rsidR="009A15BB" w:rsidRPr="00512543" w:rsidRDefault="00FE76F5" w:rsidP="009A15BB">
      <w:pPr>
        <w:jc w:val="both"/>
        <w:rPr>
          <w:b/>
          <w:sz w:val="22"/>
          <w:szCs w:val="22"/>
          <w:lang w:val="sr-Cyrl-BA"/>
        </w:rPr>
      </w:pPr>
      <w:r>
        <w:rPr>
          <w:b/>
          <w:sz w:val="22"/>
          <w:szCs w:val="22"/>
          <w:lang w:val="sr-Cyrl-BA"/>
        </w:rPr>
        <w:t>Ниво квалитета за стандард 6</w:t>
      </w:r>
      <w:r w:rsidR="009A15BB" w:rsidRPr="00512543">
        <w:rPr>
          <w:b/>
          <w:sz w:val="22"/>
          <w:szCs w:val="22"/>
          <w:lang w:val="sr-Cyrl-BA"/>
        </w:rPr>
        <w:t>: ..........................</w:t>
      </w:r>
    </w:p>
    <w:p w:rsidR="00FF7297" w:rsidRPr="00512543" w:rsidRDefault="00FF7297" w:rsidP="00FF7297">
      <w:pPr>
        <w:ind w:firstLine="720"/>
        <w:jc w:val="both"/>
        <w:rPr>
          <w:b/>
          <w:sz w:val="22"/>
          <w:szCs w:val="22"/>
          <w:lang w:val="sr-Cyrl-BA"/>
        </w:rPr>
      </w:pPr>
    </w:p>
    <w:p w:rsidR="00FF7297" w:rsidRPr="00512543" w:rsidRDefault="00FF7297" w:rsidP="00FF7297">
      <w:pPr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Активности за побољшање:</w:t>
      </w:r>
    </w:p>
    <w:p w:rsidR="006A5945" w:rsidRPr="00512543" w:rsidRDefault="006A5945" w:rsidP="00F61487">
      <w:pPr>
        <w:rPr>
          <w:b/>
          <w:sz w:val="22"/>
          <w:szCs w:val="22"/>
          <w:lang w:val="sr-Cyrl-BA"/>
        </w:rPr>
      </w:pPr>
    </w:p>
    <w:p w:rsidR="00E97402" w:rsidRPr="00512543" w:rsidRDefault="00E97402" w:rsidP="0012798C">
      <w:pPr>
        <w:spacing w:after="200" w:line="276" w:lineRule="auto"/>
        <w:contextualSpacing/>
        <w:rPr>
          <w:b/>
          <w:sz w:val="22"/>
          <w:szCs w:val="22"/>
        </w:rPr>
      </w:pPr>
      <w:r w:rsidRPr="00512543">
        <w:rPr>
          <w:b/>
          <w:sz w:val="22"/>
          <w:szCs w:val="22"/>
          <w:lang w:val="sr-Cyrl-BA"/>
        </w:rPr>
        <w:t xml:space="preserve">Стандард 7. </w:t>
      </w:r>
      <w:r w:rsidR="003172FD" w:rsidRPr="00512543">
        <w:rPr>
          <w:b/>
          <w:sz w:val="22"/>
          <w:szCs w:val="22"/>
          <w:lang w:val="en-GB"/>
        </w:rPr>
        <w:t>Систем</w:t>
      </w:r>
      <w:r w:rsidR="00381D79" w:rsidRPr="00512543">
        <w:rPr>
          <w:b/>
          <w:sz w:val="22"/>
          <w:szCs w:val="22"/>
        </w:rPr>
        <w:t>и</w:t>
      </w:r>
      <w:r w:rsidR="003172FD" w:rsidRPr="00512543">
        <w:rPr>
          <w:b/>
          <w:sz w:val="22"/>
          <w:szCs w:val="22"/>
          <w:lang w:val="en-GB"/>
        </w:rPr>
        <w:t xml:space="preserve"> и </w:t>
      </w:r>
      <w:r w:rsidR="00C93609" w:rsidRPr="00512543">
        <w:rPr>
          <w:b/>
          <w:sz w:val="22"/>
          <w:szCs w:val="22"/>
        </w:rPr>
        <w:t>процеси</w:t>
      </w:r>
      <w:r w:rsidRPr="00512543">
        <w:rPr>
          <w:b/>
          <w:sz w:val="22"/>
          <w:szCs w:val="22"/>
          <w:lang w:val="en-GB"/>
        </w:rPr>
        <w:t xml:space="preserve"> осигурања квалитета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97402" w:rsidRPr="00512543" w:rsidTr="000E5CFB">
        <w:tc>
          <w:tcPr>
            <w:tcW w:w="9968" w:type="dxa"/>
            <w:shd w:val="clear" w:color="auto" w:fill="DBDBDB" w:themeFill="accent3" w:themeFillTint="66"/>
          </w:tcPr>
          <w:p w:rsidR="00E97402" w:rsidRPr="00512543" w:rsidRDefault="00E97402" w:rsidP="000E5CFB">
            <w:pPr>
              <w:spacing w:line="276" w:lineRule="auto"/>
              <w:jc w:val="both"/>
              <w:rPr>
                <w:b/>
                <w:sz w:val="22"/>
                <w:szCs w:val="22"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>Индикатори</w:t>
            </w:r>
          </w:p>
        </w:tc>
      </w:tr>
      <w:tr w:rsidR="002B45B6" w:rsidRPr="00512543" w:rsidTr="000E5CFB">
        <w:tc>
          <w:tcPr>
            <w:tcW w:w="9968" w:type="dxa"/>
          </w:tcPr>
          <w:p w:rsidR="00B474E1" w:rsidRPr="00512543" w:rsidRDefault="00B474E1" w:rsidP="00B474E1">
            <w:pPr>
              <w:pStyle w:val="ListParagraph"/>
              <w:numPr>
                <w:ilvl w:val="0"/>
                <w:numId w:val="43"/>
              </w:numPr>
              <w:ind w:left="567" w:hanging="567"/>
              <w:contextualSpacing/>
              <w:jc w:val="both"/>
              <w:rPr>
                <w:sz w:val="22"/>
                <w:szCs w:val="22"/>
                <w:lang w:val="sr-Cyrl-BA"/>
              </w:rPr>
            </w:pPr>
            <w:r w:rsidRPr="00512543">
              <w:rPr>
                <w:sz w:val="22"/>
                <w:szCs w:val="22"/>
              </w:rPr>
              <w:t>Формиран је тим за самовредновање рада школе и одређен координатор тима</w:t>
            </w:r>
            <w:r w:rsidRPr="00512543">
              <w:rPr>
                <w:sz w:val="22"/>
                <w:szCs w:val="22"/>
                <w:lang w:val="sr-Cyrl-BA"/>
              </w:rPr>
              <w:t>.</w:t>
            </w:r>
          </w:p>
          <w:p w:rsidR="00B474E1" w:rsidRPr="00512543" w:rsidRDefault="00B474E1" w:rsidP="00B474E1">
            <w:pPr>
              <w:pStyle w:val="ListParagraph"/>
              <w:numPr>
                <w:ilvl w:val="0"/>
                <w:numId w:val="43"/>
              </w:numPr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Успостављен је транспарентан систем осигурања квалитета рада школе у који су укључени запослени школе. </w:t>
            </w:r>
          </w:p>
          <w:p w:rsidR="00B474E1" w:rsidRPr="00512543" w:rsidRDefault="00B474E1" w:rsidP="00B474E1">
            <w:pPr>
              <w:pStyle w:val="ListParagraph"/>
              <w:numPr>
                <w:ilvl w:val="0"/>
                <w:numId w:val="43"/>
              </w:numPr>
              <w:ind w:left="567" w:hanging="567"/>
              <w:contextualSpacing/>
              <w:jc w:val="both"/>
              <w:rPr>
                <w:sz w:val="22"/>
                <w:szCs w:val="22"/>
                <w:lang w:val="sr-Cyrl-BA"/>
              </w:rPr>
            </w:pPr>
            <w:r w:rsidRPr="00512543">
              <w:rPr>
                <w:sz w:val="22"/>
                <w:szCs w:val="22"/>
              </w:rPr>
              <w:t>Наставници се подстичу и врше само</w:t>
            </w:r>
            <w:r w:rsidRPr="00512543">
              <w:rPr>
                <w:sz w:val="22"/>
                <w:szCs w:val="22"/>
                <w:lang w:val="sr-Cyrl-BA"/>
              </w:rPr>
              <w:t>вредновање свог рада.</w:t>
            </w:r>
          </w:p>
          <w:p w:rsidR="00B474E1" w:rsidRPr="00512543" w:rsidRDefault="00B474E1" w:rsidP="00B474E1">
            <w:pPr>
              <w:pStyle w:val="ListParagraph"/>
              <w:numPr>
                <w:ilvl w:val="0"/>
                <w:numId w:val="43"/>
              </w:numPr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Процедуре осигурања квалитета покривају сваки аспект рада школе и систематично се ревидирају.</w:t>
            </w:r>
          </w:p>
          <w:p w:rsidR="00B474E1" w:rsidRPr="00512543" w:rsidRDefault="00B474E1" w:rsidP="00B474E1">
            <w:pPr>
              <w:pStyle w:val="ListParagraph"/>
              <w:numPr>
                <w:ilvl w:val="0"/>
                <w:numId w:val="43"/>
              </w:numPr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Резултати рада школе, као и свих запослених су транспарентни и о њима се расправља.</w:t>
            </w:r>
          </w:p>
          <w:p w:rsidR="00B474E1" w:rsidRPr="00512543" w:rsidRDefault="00B474E1" w:rsidP="00B474E1">
            <w:pPr>
              <w:pStyle w:val="ListParagraph"/>
              <w:numPr>
                <w:ilvl w:val="0"/>
                <w:numId w:val="43"/>
              </w:numPr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 xml:space="preserve">Успостављен је систем извјештавања у школи, који укључује и </w:t>
            </w:r>
            <w:r w:rsidRPr="00512543">
              <w:rPr>
                <w:sz w:val="22"/>
                <w:szCs w:val="22"/>
                <w:lang w:val="sr-Cyrl-BA"/>
              </w:rPr>
              <w:t xml:space="preserve">вредновање </w:t>
            </w:r>
            <w:r w:rsidRPr="00512543">
              <w:rPr>
                <w:sz w:val="22"/>
                <w:szCs w:val="22"/>
              </w:rPr>
              <w:t>рада школе.</w:t>
            </w:r>
          </w:p>
          <w:p w:rsidR="00B474E1" w:rsidRPr="00512543" w:rsidRDefault="00B474E1" w:rsidP="00B474E1">
            <w:pPr>
              <w:pStyle w:val="ListParagraph"/>
              <w:numPr>
                <w:ilvl w:val="0"/>
                <w:numId w:val="43"/>
              </w:numPr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Оцјењивање запослених и њихов стручни развој се разматра у оквиру осигурања квалитета рада школе.</w:t>
            </w:r>
          </w:p>
          <w:p w:rsidR="00B474E1" w:rsidRPr="00512543" w:rsidRDefault="00B474E1" w:rsidP="00B474E1">
            <w:pPr>
              <w:pStyle w:val="ListParagraph"/>
              <w:numPr>
                <w:ilvl w:val="0"/>
                <w:numId w:val="43"/>
              </w:numPr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Систем осигурања квалитета укључује прикупљање информација (мишљења и ставова) од ученика, родитеља/старатеља, наставника и осталих запослених у школи, као и од релевантних субјеката у локалној заједници.</w:t>
            </w:r>
          </w:p>
          <w:p w:rsidR="00B474E1" w:rsidRPr="00512543" w:rsidRDefault="00B474E1" w:rsidP="00B474E1">
            <w:pPr>
              <w:pStyle w:val="ListParagraph"/>
              <w:numPr>
                <w:ilvl w:val="0"/>
                <w:numId w:val="43"/>
              </w:numPr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Школа пише периодични извјештај о проведеном само</w:t>
            </w:r>
            <w:r w:rsidRPr="00512543">
              <w:rPr>
                <w:sz w:val="22"/>
                <w:szCs w:val="22"/>
                <w:lang w:val="sr-Cyrl-BA"/>
              </w:rPr>
              <w:t>вредновању</w:t>
            </w:r>
            <w:r w:rsidRPr="00512543">
              <w:rPr>
                <w:sz w:val="22"/>
                <w:szCs w:val="22"/>
              </w:rPr>
              <w:t xml:space="preserve"> који садржи и акциони план као одговор на идентификоване слабости.</w:t>
            </w:r>
          </w:p>
          <w:p w:rsidR="00B474E1" w:rsidRPr="00512543" w:rsidRDefault="00B474E1" w:rsidP="00B474E1">
            <w:pPr>
              <w:pStyle w:val="ListParagraph"/>
              <w:numPr>
                <w:ilvl w:val="0"/>
                <w:numId w:val="43"/>
              </w:numPr>
              <w:tabs>
                <w:tab w:val="left" w:pos="693"/>
              </w:tabs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Школа има план унапређења квалитета образовно-васпитног рада, као саставни дио развојног плана школе.</w:t>
            </w:r>
          </w:p>
          <w:p w:rsidR="002B45B6" w:rsidRPr="00512543" w:rsidRDefault="00B474E1" w:rsidP="00B474E1">
            <w:pPr>
              <w:pStyle w:val="ListParagraph"/>
              <w:numPr>
                <w:ilvl w:val="0"/>
                <w:numId w:val="43"/>
              </w:numPr>
              <w:tabs>
                <w:tab w:val="left" w:pos="693"/>
              </w:tabs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512543">
              <w:rPr>
                <w:sz w:val="22"/>
                <w:szCs w:val="22"/>
              </w:rPr>
              <w:t>Развојни план школе је израђен</w:t>
            </w:r>
            <w:r w:rsidRPr="00512543">
              <w:rPr>
                <w:rFonts w:eastAsiaTheme="minorEastAsia"/>
                <w:sz w:val="22"/>
                <w:szCs w:val="22"/>
              </w:rPr>
              <w:t xml:space="preserve"> у складу са прописаном методологијом, a </w:t>
            </w:r>
            <w:r w:rsidRPr="00512543">
              <w:rPr>
                <w:sz w:val="22"/>
                <w:szCs w:val="22"/>
              </w:rPr>
              <w:t>на основу потреба произашлих испитивањем мишљења ученика, родитеља/старатеља, наставника, те осталих субјеката чије мишљење школа сматра важним; усмјерен је на унапређење и побољшање квалитета рада школе,  а у складу је са визијом и мисијом школе; ревидира се и ажурира на годишњем нивоу.</w:t>
            </w:r>
          </w:p>
        </w:tc>
      </w:tr>
    </w:tbl>
    <w:p w:rsidR="00E97402" w:rsidRPr="00512543" w:rsidRDefault="00E97402" w:rsidP="00E97402">
      <w:pPr>
        <w:jc w:val="both"/>
        <w:rPr>
          <w:b/>
          <w:sz w:val="22"/>
          <w:szCs w:val="22"/>
          <w:lang w:val="en-US"/>
        </w:rPr>
      </w:pPr>
    </w:p>
    <w:p w:rsidR="00B474E1" w:rsidRPr="00512543" w:rsidRDefault="00B474E1" w:rsidP="00E97402">
      <w:pPr>
        <w:jc w:val="both"/>
        <w:rPr>
          <w:b/>
          <w:sz w:val="22"/>
          <w:szCs w:val="22"/>
          <w:lang w:val="en-US"/>
        </w:rPr>
      </w:pPr>
    </w:p>
    <w:p w:rsidR="00B474E1" w:rsidRPr="00512543" w:rsidRDefault="00B474E1" w:rsidP="00E97402">
      <w:pPr>
        <w:jc w:val="both"/>
        <w:rPr>
          <w:b/>
          <w:sz w:val="22"/>
          <w:szCs w:val="22"/>
          <w:lang w:val="en-US"/>
        </w:rPr>
      </w:pPr>
    </w:p>
    <w:p w:rsidR="00B474E1" w:rsidRPr="00512543" w:rsidRDefault="00B474E1" w:rsidP="00E97402">
      <w:pPr>
        <w:jc w:val="both"/>
        <w:rPr>
          <w:b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97402" w:rsidRPr="00512543" w:rsidTr="000E5CFB">
        <w:tc>
          <w:tcPr>
            <w:tcW w:w="9968" w:type="dxa"/>
            <w:shd w:val="clear" w:color="auto" w:fill="DBDBDB" w:themeFill="accent3" w:themeFillTint="66"/>
          </w:tcPr>
          <w:p w:rsidR="00E97402" w:rsidRPr="00512543" w:rsidRDefault="003A74DD" w:rsidP="000E5CFB">
            <w:pPr>
              <w:jc w:val="both"/>
              <w:rPr>
                <w:b/>
                <w:sz w:val="22"/>
                <w:szCs w:val="22"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>Анализе и релевантна документација и материјали као докази</w:t>
            </w:r>
          </w:p>
        </w:tc>
      </w:tr>
      <w:tr w:rsidR="00E97402" w:rsidRPr="00512543" w:rsidTr="000E5CFB">
        <w:tc>
          <w:tcPr>
            <w:tcW w:w="9968" w:type="dxa"/>
          </w:tcPr>
          <w:p w:rsidR="00E97402" w:rsidRPr="00512543" w:rsidRDefault="00E97402" w:rsidP="000E5CFB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  <w:p w:rsidR="00E97402" w:rsidRPr="00512543" w:rsidRDefault="00E97402" w:rsidP="000E5CFB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  <w:p w:rsidR="00E97402" w:rsidRPr="00512543" w:rsidRDefault="00E97402" w:rsidP="000E5CFB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  <w:p w:rsidR="00E97402" w:rsidRPr="00512543" w:rsidRDefault="00E97402" w:rsidP="000E5CFB">
            <w:pPr>
              <w:jc w:val="both"/>
              <w:rPr>
                <w:b/>
                <w:sz w:val="22"/>
                <w:szCs w:val="22"/>
                <w:lang w:val="sr-Cyrl-BA"/>
              </w:rPr>
            </w:pPr>
          </w:p>
        </w:tc>
      </w:tr>
    </w:tbl>
    <w:p w:rsidR="00E97402" w:rsidRPr="00512543" w:rsidRDefault="00E97402" w:rsidP="00E97402">
      <w:pPr>
        <w:jc w:val="both"/>
        <w:rPr>
          <w:b/>
          <w:sz w:val="22"/>
          <w:szCs w:val="22"/>
          <w:lang w:val="sr-Cyrl-BA"/>
        </w:rPr>
      </w:pPr>
    </w:p>
    <w:p w:rsidR="00E97402" w:rsidRPr="00512543" w:rsidRDefault="00E97402" w:rsidP="00E97402">
      <w:pPr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lastRenderedPageBreak/>
        <w:t>Процјена усклађености:</w:t>
      </w:r>
    </w:p>
    <w:p w:rsidR="00E97402" w:rsidRPr="00512543" w:rsidRDefault="00E97402" w:rsidP="00E97402">
      <w:pPr>
        <w:jc w:val="both"/>
        <w:rPr>
          <w:b/>
          <w:sz w:val="22"/>
          <w:szCs w:val="22"/>
          <w:lang w:val="sr-Cyrl-BA"/>
        </w:rPr>
      </w:pPr>
    </w:p>
    <w:p w:rsidR="00E97402" w:rsidRPr="00512543" w:rsidRDefault="00E97402" w:rsidP="00CE0946">
      <w:pPr>
        <w:ind w:firstLine="720"/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Јаке стране</w:t>
      </w:r>
    </w:p>
    <w:p w:rsidR="00E97402" w:rsidRPr="00512543" w:rsidRDefault="00E97402" w:rsidP="00E97402">
      <w:pPr>
        <w:ind w:firstLine="720"/>
        <w:jc w:val="both"/>
        <w:rPr>
          <w:b/>
          <w:sz w:val="22"/>
          <w:szCs w:val="22"/>
          <w:lang w:val="sr-Cyrl-BA"/>
        </w:rPr>
      </w:pPr>
    </w:p>
    <w:p w:rsidR="00E97402" w:rsidRPr="00512543" w:rsidRDefault="00E97402" w:rsidP="00CE0946">
      <w:pPr>
        <w:ind w:firstLine="720"/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Слабе стране</w:t>
      </w:r>
    </w:p>
    <w:p w:rsidR="001E565F" w:rsidRPr="00512543" w:rsidRDefault="001E565F" w:rsidP="00E97402">
      <w:pPr>
        <w:ind w:firstLine="720"/>
        <w:jc w:val="both"/>
        <w:rPr>
          <w:b/>
          <w:sz w:val="22"/>
          <w:szCs w:val="22"/>
          <w:lang w:val="sr-Cyrl-BA"/>
        </w:rPr>
      </w:pPr>
    </w:p>
    <w:p w:rsidR="001E565F" w:rsidRPr="00512543" w:rsidRDefault="00FE76F5" w:rsidP="001E565F">
      <w:pPr>
        <w:jc w:val="both"/>
        <w:rPr>
          <w:b/>
          <w:sz w:val="22"/>
          <w:szCs w:val="22"/>
          <w:lang w:val="sr-Cyrl-BA"/>
        </w:rPr>
      </w:pPr>
      <w:r>
        <w:rPr>
          <w:b/>
          <w:sz w:val="22"/>
          <w:szCs w:val="22"/>
          <w:lang w:val="sr-Cyrl-BA"/>
        </w:rPr>
        <w:t>Ниво квалитета за стандард 7</w:t>
      </w:r>
      <w:r w:rsidR="001E565F" w:rsidRPr="00512543">
        <w:rPr>
          <w:b/>
          <w:sz w:val="22"/>
          <w:szCs w:val="22"/>
          <w:lang w:val="sr-Cyrl-BA"/>
        </w:rPr>
        <w:t>: ..........................</w:t>
      </w:r>
    </w:p>
    <w:p w:rsidR="00E97402" w:rsidRPr="00512543" w:rsidRDefault="00E97402" w:rsidP="00E97402">
      <w:pPr>
        <w:jc w:val="both"/>
        <w:rPr>
          <w:b/>
          <w:sz w:val="22"/>
          <w:szCs w:val="22"/>
          <w:lang w:val="sr-Cyrl-BA"/>
        </w:rPr>
      </w:pPr>
    </w:p>
    <w:p w:rsidR="00E97402" w:rsidRPr="00512543" w:rsidRDefault="00E97402" w:rsidP="00E97402">
      <w:pPr>
        <w:jc w:val="both"/>
        <w:rPr>
          <w:b/>
          <w:sz w:val="22"/>
          <w:szCs w:val="22"/>
          <w:lang w:val="sr-Cyrl-BA"/>
        </w:rPr>
      </w:pPr>
      <w:r w:rsidRPr="00512543">
        <w:rPr>
          <w:b/>
          <w:sz w:val="22"/>
          <w:szCs w:val="22"/>
          <w:lang w:val="sr-Cyrl-BA"/>
        </w:rPr>
        <w:t>Активности за побољшање:</w:t>
      </w:r>
    </w:p>
    <w:p w:rsidR="006A5945" w:rsidRDefault="006A5945" w:rsidP="00E97402">
      <w:pPr>
        <w:jc w:val="both"/>
        <w:rPr>
          <w:b/>
          <w:sz w:val="22"/>
          <w:szCs w:val="22"/>
          <w:lang w:val="sr-Cyrl-BA"/>
        </w:rPr>
      </w:pPr>
    </w:p>
    <w:p w:rsidR="00906D27" w:rsidRDefault="00906D27" w:rsidP="00E97402">
      <w:pPr>
        <w:jc w:val="both"/>
        <w:rPr>
          <w:b/>
          <w:sz w:val="22"/>
          <w:szCs w:val="22"/>
          <w:lang w:val="sr-Cyrl-BA"/>
        </w:rPr>
      </w:pPr>
    </w:p>
    <w:p w:rsidR="00906D27" w:rsidRDefault="00906D27" w:rsidP="00E97402">
      <w:pPr>
        <w:jc w:val="both"/>
        <w:rPr>
          <w:b/>
          <w:sz w:val="22"/>
          <w:szCs w:val="22"/>
          <w:lang w:val="sr-Cyrl-BA"/>
        </w:rPr>
      </w:pPr>
    </w:p>
    <w:p w:rsidR="00906D27" w:rsidRDefault="00906D27" w:rsidP="00E97402">
      <w:pPr>
        <w:jc w:val="both"/>
        <w:rPr>
          <w:b/>
          <w:sz w:val="22"/>
          <w:szCs w:val="22"/>
          <w:lang w:val="sr-Cyrl-BA"/>
        </w:rPr>
      </w:pPr>
    </w:p>
    <w:p w:rsidR="00906D27" w:rsidRDefault="00906D27" w:rsidP="00E97402">
      <w:pPr>
        <w:jc w:val="both"/>
        <w:rPr>
          <w:b/>
          <w:sz w:val="22"/>
          <w:szCs w:val="22"/>
          <w:lang w:val="sr-Cyrl-BA"/>
        </w:rPr>
      </w:pPr>
    </w:p>
    <w:p w:rsidR="00572942" w:rsidRDefault="00572942" w:rsidP="00E97402">
      <w:pPr>
        <w:jc w:val="both"/>
        <w:rPr>
          <w:b/>
          <w:sz w:val="22"/>
          <w:szCs w:val="22"/>
          <w:lang w:val="sr-Cyrl-BA"/>
        </w:rPr>
      </w:pPr>
    </w:p>
    <w:p w:rsidR="00572942" w:rsidRDefault="00572942" w:rsidP="00E97402">
      <w:pPr>
        <w:jc w:val="both"/>
        <w:rPr>
          <w:b/>
          <w:sz w:val="22"/>
          <w:szCs w:val="22"/>
          <w:lang w:val="sr-Cyrl-BA"/>
        </w:rPr>
      </w:pPr>
    </w:p>
    <w:p w:rsidR="00572942" w:rsidRDefault="00572942" w:rsidP="00E97402">
      <w:pPr>
        <w:jc w:val="both"/>
        <w:rPr>
          <w:b/>
          <w:sz w:val="22"/>
          <w:szCs w:val="22"/>
          <w:lang w:val="sr-Cyrl-BA"/>
        </w:rPr>
      </w:pPr>
    </w:p>
    <w:p w:rsidR="00572942" w:rsidRDefault="00572942" w:rsidP="00E97402">
      <w:pPr>
        <w:jc w:val="both"/>
        <w:rPr>
          <w:b/>
          <w:sz w:val="22"/>
          <w:szCs w:val="22"/>
          <w:lang w:val="sr-Cyrl-BA"/>
        </w:rPr>
      </w:pPr>
    </w:p>
    <w:p w:rsidR="00572942" w:rsidRDefault="00572942" w:rsidP="00E97402">
      <w:pPr>
        <w:jc w:val="both"/>
        <w:rPr>
          <w:b/>
          <w:sz w:val="22"/>
          <w:szCs w:val="22"/>
          <w:lang w:val="sr-Cyrl-BA"/>
        </w:rPr>
      </w:pPr>
    </w:p>
    <w:p w:rsidR="00572942" w:rsidRDefault="00572942" w:rsidP="00E97402">
      <w:pPr>
        <w:jc w:val="both"/>
        <w:rPr>
          <w:b/>
          <w:sz w:val="22"/>
          <w:szCs w:val="22"/>
          <w:lang w:val="sr-Cyrl-BA"/>
        </w:rPr>
      </w:pPr>
    </w:p>
    <w:p w:rsidR="00572942" w:rsidRDefault="00572942" w:rsidP="00E97402">
      <w:pPr>
        <w:jc w:val="both"/>
        <w:rPr>
          <w:b/>
          <w:sz w:val="22"/>
          <w:szCs w:val="22"/>
          <w:lang w:val="sr-Cyrl-BA"/>
        </w:rPr>
      </w:pPr>
    </w:p>
    <w:p w:rsidR="00572942" w:rsidRDefault="00572942" w:rsidP="00E97402">
      <w:pPr>
        <w:jc w:val="both"/>
        <w:rPr>
          <w:b/>
          <w:sz w:val="22"/>
          <w:szCs w:val="22"/>
          <w:lang w:val="sr-Cyrl-BA"/>
        </w:rPr>
      </w:pPr>
    </w:p>
    <w:p w:rsidR="00906D27" w:rsidRPr="00512543" w:rsidRDefault="00906D27" w:rsidP="00E97402">
      <w:pPr>
        <w:jc w:val="both"/>
        <w:rPr>
          <w:b/>
          <w:sz w:val="22"/>
          <w:szCs w:val="22"/>
          <w:lang w:val="sr-Cyrl-BA"/>
        </w:rPr>
      </w:pPr>
    </w:p>
    <w:p w:rsidR="00763268" w:rsidRPr="00512543" w:rsidRDefault="00763268" w:rsidP="00F61487">
      <w:pPr>
        <w:rPr>
          <w:b/>
          <w:sz w:val="22"/>
          <w:szCs w:val="22"/>
          <w:lang w:val="sr-Cyrl-BA"/>
        </w:rPr>
      </w:pPr>
    </w:p>
    <w:p w:rsidR="00767D2B" w:rsidRPr="00512543" w:rsidRDefault="00767D2B" w:rsidP="00F92B0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hr-HR"/>
        </w:rPr>
      </w:pPr>
      <w:r w:rsidRPr="00512543">
        <w:rPr>
          <w:b/>
          <w:sz w:val="22"/>
          <w:szCs w:val="22"/>
          <w:lang w:val="en-US"/>
        </w:rPr>
        <w:t xml:space="preserve">SWOT </w:t>
      </w:r>
      <w:r w:rsidRPr="00512543">
        <w:rPr>
          <w:b/>
          <w:sz w:val="22"/>
          <w:szCs w:val="22"/>
          <w:lang w:val="sr-Cyrl-BA"/>
        </w:rPr>
        <w:t>АНАЛИЗА</w:t>
      </w:r>
    </w:p>
    <w:p w:rsidR="00F7728A" w:rsidRPr="00512543" w:rsidRDefault="00F7728A" w:rsidP="00F7728A">
      <w:pPr>
        <w:pStyle w:val="ListParagraph"/>
        <w:rPr>
          <w:b/>
          <w:sz w:val="22"/>
          <w:szCs w:val="22"/>
          <w:lang w:val="hr-HR"/>
        </w:rPr>
      </w:pPr>
    </w:p>
    <w:p w:rsidR="00D670B6" w:rsidRPr="00512543" w:rsidRDefault="00617340" w:rsidP="00D670B6">
      <w:pPr>
        <w:jc w:val="both"/>
        <w:rPr>
          <w:iCs/>
          <w:sz w:val="22"/>
          <w:szCs w:val="22"/>
          <w:lang w:val="en-US"/>
        </w:rPr>
      </w:pPr>
      <w:r w:rsidRPr="00512543">
        <w:rPr>
          <w:iCs/>
          <w:sz w:val="22"/>
          <w:szCs w:val="22"/>
          <w:lang w:val="bs-Cyrl-BA"/>
        </w:rPr>
        <w:t>Анализирајте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предности</w:t>
      </w:r>
      <w:r w:rsidR="00D670B6" w:rsidRPr="00512543">
        <w:rPr>
          <w:iCs/>
          <w:sz w:val="22"/>
          <w:szCs w:val="22"/>
          <w:lang w:val="bs-Cyrl-BA"/>
        </w:rPr>
        <w:t xml:space="preserve">, </w:t>
      </w:r>
      <w:r w:rsidRPr="00512543">
        <w:rPr>
          <w:iCs/>
          <w:sz w:val="22"/>
          <w:szCs w:val="22"/>
          <w:lang w:val="bs-Cyrl-BA"/>
        </w:rPr>
        <w:t>слабости</w:t>
      </w:r>
      <w:r w:rsidR="00D670B6" w:rsidRPr="00512543">
        <w:rPr>
          <w:iCs/>
          <w:sz w:val="22"/>
          <w:szCs w:val="22"/>
          <w:lang w:val="bs-Cyrl-BA"/>
        </w:rPr>
        <w:t xml:space="preserve">, </w:t>
      </w:r>
      <w:r w:rsidRPr="00512543">
        <w:rPr>
          <w:iCs/>
          <w:sz w:val="22"/>
          <w:szCs w:val="22"/>
          <w:lang w:val="bs-Cyrl-BA"/>
        </w:rPr>
        <w:t>могућности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и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пријетње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за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вашу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школу</w:t>
      </w:r>
      <w:r w:rsidR="00D670B6" w:rsidRPr="00512543">
        <w:rPr>
          <w:iCs/>
          <w:sz w:val="22"/>
          <w:szCs w:val="22"/>
          <w:lang w:val="bs-Cyrl-BA"/>
        </w:rPr>
        <w:t xml:space="preserve">. </w:t>
      </w:r>
      <w:r w:rsidRPr="00512543">
        <w:rPr>
          <w:iCs/>
          <w:sz w:val="22"/>
          <w:szCs w:val="22"/>
          <w:lang w:val="bs-Cyrl-BA"/>
        </w:rPr>
        <w:t>Можете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користити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већ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дефинисане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јаке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и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слабе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тачке</w:t>
      </w:r>
      <w:r w:rsidR="00D670B6" w:rsidRPr="00512543">
        <w:rPr>
          <w:iCs/>
          <w:sz w:val="22"/>
          <w:szCs w:val="22"/>
          <w:lang w:val="bs-Cyrl-BA"/>
        </w:rPr>
        <w:t xml:space="preserve">, </w:t>
      </w:r>
      <w:r w:rsidRPr="00512543">
        <w:rPr>
          <w:iCs/>
          <w:sz w:val="22"/>
          <w:szCs w:val="22"/>
          <w:lang w:val="bs-Cyrl-BA"/>
        </w:rPr>
        <w:t>на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начин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да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процјените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="00AA77F7" w:rsidRPr="00512543">
        <w:rPr>
          <w:iCs/>
          <w:sz w:val="22"/>
          <w:szCs w:val="22"/>
          <w:lang w:val="bs-Cyrl-BA"/>
        </w:rPr>
        <w:t xml:space="preserve">да ли оне </w:t>
      </w:r>
      <w:r w:rsidRPr="00512543">
        <w:rPr>
          <w:iCs/>
          <w:sz w:val="22"/>
          <w:szCs w:val="22"/>
          <w:lang w:val="bs-Cyrl-BA"/>
        </w:rPr>
        <w:t>зависе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од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унутрашњих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или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спољашњих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фактора. Користите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табелу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да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наведете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кључне тачке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које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се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рефлектују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на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рад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школе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као и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на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образовни</w:t>
      </w:r>
      <w:r w:rsidR="00D670B6" w:rsidRPr="00512543">
        <w:rPr>
          <w:iCs/>
          <w:sz w:val="22"/>
          <w:szCs w:val="22"/>
          <w:lang w:val="bs-Cyrl-BA"/>
        </w:rPr>
        <w:t xml:space="preserve"> </w:t>
      </w:r>
      <w:r w:rsidRPr="00512543">
        <w:rPr>
          <w:iCs/>
          <w:sz w:val="22"/>
          <w:szCs w:val="22"/>
          <w:lang w:val="bs-Cyrl-BA"/>
        </w:rPr>
        <w:t>процес</w:t>
      </w:r>
      <w:r w:rsidR="00D670B6" w:rsidRPr="00512543">
        <w:rPr>
          <w:iCs/>
          <w:sz w:val="22"/>
          <w:szCs w:val="22"/>
          <w:lang w:val="bs-Cyrl-BA"/>
        </w:rPr>
        <w:t>:</w:t>
      </w:r>
    </w:p>
    <w:p w:rsidR="00F42CF7" w:rsidRPr="00572942" w:rsidRDefault="00F42CF7" w:rsidP="00D670B6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1"/>
        <w:gridCol w:w="5041"/>
      </w:tblGrid>
      <w:tr w:rsidR="00D670B6" w:rsidRPr="00512543" w:rsidTr="00C40AFF">
        <w:tc>
          <w:tcPr>
            <w:tcW w:w="2500" w:type="pct"/>
            <w:shd w:val="clear" w:color="auto" w:fill="DDD9C3"/>
          </w:tcPr>
          <w:p w:rsidR="00F7728A" w:rsidRPr="00512543" w:rsidRDefault="00F7728A" w:rsidP="00C03870">
            <w:pPr>
              <w:jc w:val="both"/>
              <w:rPr>
                <w:b/>
                <w:lang w:val="sr-Cyrl-BA"/>
              </w:rPr>
            </w:pPr>
            <w:r w:rsidRPr="00512543">
              <w:rPr>
                <w:b/>
                <w:iCs/>
                <w:sz w:val="22"/>
                <w:szCs w:val="22"/>
                <w:lang w:val="sr-Cyrl-BA"/>
              </w:rPr>
              <w:t>Предности</w:t>
            </w:r>
          </w:p>
        </w:tc>
        <w:tc>
          <w:tcPr>
            <w:tcW w:w="2500" w:type="pct"/>
            <w:shd w:val="clear" w:color="auto" w:fill="DDD9C3"/>
          </w:tcPr>
          <w:p w:rsidR="00F7728A" w:rsidRPr="00512543" w:rsidRDefault="00F7728A" w:rsidP="00C03870">
            <w:pPr>
              <w:jc w:val="both"/>
              <w:rPr>
                <w:b/>
                <w:lang w:val="sr-Cyrl-BA"/>
              </w:rPr>
            </w:pPr>
            <w:r w:rsidRPr="00512543">
              <w:rPr>
                <w:b/>
                <w:iCs/>
                <w:sz w:val="22"/>
                <w:szCs w:val="22"/>
                <w:lang w:val="sr-Cyrl-BA"/>
              </w:rPr>
              <w:t>Слабости</w:t>
            </w:r>
          </w:p>
        </w:tc>
      </w:tr>
      <w:tr w:rsidR="00D670B6" w:rsidRPr="00512543" w:rsidTr="00572942">
        <w:trPr>
          <w:trHeight w:val="644"/>
        </w:trPr>
        <w:tc>
          <w:tcPr>
            <w:tcW w:w="2500" w:type="pct"/>
            <w:shd w:val="clear" w:color="auto" w:fill="auto"/>
          </w:tcPr>
          <w:p w:rsidR="00F7728A" w:rsidRPr="00512543" w:rsidRDefault="00F7728A" w:rsidP="00F92B09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jc w:val="both"/>
            </w:pPr>
          </w:p>
        </w:tc>
        <w:tc>
          <w:tcPr>
            <w:tcW w:w="2500" w:type="pct"/>
            <w:shd w:val="clear" w:color="auto" w:fill="auto"/>
          </w:tcPr>
          <w:p w:rsidR="00F7728A" w:rsidRPr="00512543" w:rsidRDefault="00F7728A" w:rsidP="00F92B09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jc w:val="both"/>
            </w:pPr>
          </w:p>
        </w:tc>
      </w:tr>
      <w:tr w:rsidR="00D670B6" w:rsidRPr="00512543" w:rsidTr="00C40AFF">
        <w:tc>
          <w:tcPr>
            <w:tcW w:w="2500" w:type="pct"/>
            <w:shd w:val="clear" w:color="auto" w:fill="DDD9C3"/>
          </w:tcPr>
          <w:p w:rsidR="00F7728A" w:rsidRPr="00512543" w:rsidRDefault="00F7728A" w:rsidP="00C03870">
            <w:pPr>
              <w:jc w:val="both"/>
              <w:rPr>
                <w:b/>
                <w:lang w:val="sr-Cyrl-BA"/>
              </w:rPr>
            </w:pPr>
            <w:r w:rsidRPr="00512543">
              <w:rPr>
                <w:b/>
                <w:iCs/>
                <w:sz w:val="22"/>
                <w:szCs w:val="22"/>
                <w:lang w:val="sr-Cyrl-BA"/>
              </w:rPr>
              <w:t>Могућности</w:t>
            </w:r>
          </w:p>
        </w:tc>
        <w:tc>
          <w:tcPr>
            <w:tcW w:w="2500" w:type="pct"/>
            <w:shd w:val="clear" w:color="auto" w:fill="DDD9C3"/>
          </w:tcPr>
          <w:p w:rsidR="00F7728A" w:rsidRPr="00512543" w:rsidRDefault="00F7728A" w:rsidP="00C03870">
            <w:pPr>
              <w:jc w:val="both"/>
              <w:rPr>
                <w:b/>
                <w:lang w:val="sr-Cyrl-BA"/>
              </w:rPr>
            </w:pPr>
            <w:r w:rsidRPr="00512543">
              <w:rPr>
                <w:b/>
                <w:iCs/>
                <w:sz w:val="22"/>
                <w:szCs w:val="22"/>
                <w:lang w:val="sr-Cyrl-BA"/>
              </w:rPr>
              <w:t>Пријетње</w:t>
            </w:r>
          </w:p>
        </w:tc>
      </w:tr>
      <w:tr w:rsidR="00D670B6" w:rsidRPr="00512543" w:rsidTr="00572942">
        <w:trPr>
          <w:trHeight w:val="572"/>
        </w:trPr>
        <w:tc>
          <w:tcPr>
            <w:tcW w:w="2500" w:type="pct"/>
            <w:shd w:val="clear" w:color="auto" w:fill="auto"/>
          </w:tcPr>
          <w:p w:rsidR="00F7728A" w:rsidRPr="00572942" w:rsidRDefault="00F7728A" w:rsidP="00F7728A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2500" w:type="pct"/>
            <w:shd w:val="clear" w:color="auto" w:fill="auto"/>
          </w:tcPr>
          <w:p w:rsidR="00F7728A" w:rsidRPr="00512543" w:rsidRDefault="00F7728A" w:rsidP="00F92B09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12543">
              <w:rPr>
                <w:sz w:val="22"/>
                <w:szCs w:val="22"/>
              </w:rPr>
              <w:t xml:space="preserve"> </w:t>
            </w:r>
          </w:p>
        </w:tc>
      </w:tr>
    </w:tbl>
    <w:p w:rsidR="00D670B6" w:rsidRPr="00512543" w:rsidRDefault="00D670B6" w:rsidP="00F42CF7">
      <w:pPr>
        <w:jc w:val="both"/>
        <w:rPr>
          <w:b/>
          <w:iCs/>
          <w:sz w:val="22"/>
          <w:szCs w:val="22"/>
          <w:lang w:val="sr-Cyrl-BA"/>
        </w:rPr>
      </w:pPr>
    </w:p>
    <w:p w:rsidR="00D67D37" w:rsidRPr="00512543" w:rsidRDefault="00D67D37" w:rsidP="00D67D37">
      <w:pPr>
        <w:rPr>
          <w:sz w:val="22"/>
          <w:szCs w:val="22"/>
          <w:lang w:val="sr-Cyrl-BA"/>
        </w:rPr>
      </w:pPr>
      <w:r w:rsidRPr="00512543">
        <w:rPr>
          <w:sz w:val="22"/>
          <w:szCs w:val="22"/>
        </w:rPr>
        <w:t>Напишите кратке анализе за сваки од елемената SWOT-а (укупно 4 поглавља)</w:t>
      </w:r>
      <w:r w:rsidRPr="00512543">
        <w:rPr>
          <w:sz w:val="22"/>
          <w:szCs w:val="22"/>
          <w:lang w:val="sr-Cyrl-BA"/>
        </w:rPr>
        <w:t>.</w:t>
      </w:r>
    </w:p>
    <w:p w:rsidR="00767D2B" w:rsidRPr="00512543" w:rsidRDefault="00767D2B" w:rsidP="00767D2B">
      <w:pPr>
        <w:pStyle w:val="ListParagraph"/>
        <w:rPr>
          <w:b/>
          <w:sz w:val="22"/>
          <w:szCs w:val="22"/>
          <w:lang w:val="sr-Cyrl-BA"/>
        </w:rPr>
      </w:pPr>
    </w:p>
    <w:p w:rsidR="00950D96" w:rsidRPr="00512543" w:rsidRDefault="00950D96" w:rsidP="00F92B0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hr-HR"/>
        </w:rPr>
      </w:pPr>
      <w:r w:rsidRPr="00512543">
        <w:rPr>
          <w:b/>
          <w:sz w:val="22"/>
          <w:szCs w:val="22"/>
          <w:lang w:val="sr-Cyrl-BA"/>
        </w:rPr>
        <w:t>ОЦЈЕНЕ СТАНДАРДА И УКУПНА ОЦЈЕНА КВАЛИТЕТА РАДА ШКОЛЕ</w:t>
      </w:r>
    </w:p>
    <w:p w:rsidR="00950D96" w:rsidRPr="00512543" w:rsidRDefault="00950D96" w:rsidP="00950D96">
      <w:pPr>
        <w:jc w:val="both"/>
        <w:rPr>
          <w:b/>
          <w:sz w:val="22"/>
          <w:szCs w:val="22"/>
          <w:lang w:val="hr-HR"/>
        </w:rPr>
      </w:pPr>
    </w:p>
    <w:p w:rsidR="0082329D" w:rsidRPr="00512543" w:rsidRDefault="0082329D" w:rsidP="0082329D">
      <w:pPr>
        <w:jc w:val="both"/>
        <w:rPr>
          <w:sz w:val="22"/>
          <w:szCs w:val="22"/>
        </w:rPr>
      </w:pPr>
      <w:r w:rsidRPr="00512543">
        <w:rPr>
          <w:sz w:val="22"/>
          <w:szCs w:val="22"/>
        </w:rPr>
        <w:t xml:space="preserve">На основу </w:t>
      </w:r>
      <w:r w:rsidR="00D67D37" w:rsidRPr="00512543">
        <w:rPr>
          <w:sz w:val="22"/>
          <w:szCs w:val="22"/>
        </w:rPr>
        <w:t>само</w:t>
      </w:r>
      <w:r w:rsidR="00B22232" w:rsidRPr="00512543">
        <w:rPr>
          <w:sz w:val="22"/>
          <w:szCs w:val="22"/>
        </w:rPr>
        <w:t>в</w:t>
      </w:r>
      <w:r w:rsidR="00D67D37" w:rsidRPr="00512543">
        <w:rPr>
          <w:sz w:val="22"/>
          <w:szCs w:val="22"/>
        </w:rPr>
        <w:t>редновања</w:t>
      </w:r>
      <w:r w:rsidRPr="00512543">
        <w:rPr>
          <w:sz w:val="22"/>
          <w:szCs w:val="22"/>
        </w:rPr>
        <w:t xml:space="preserve"> </w:t>
      </w:r>
      <w:r w:rsidR="00D67D37" w:rsidRPr="00512543">
        <w:rPr>
          <w:sz w:val="22"/>
          <w:szCs w:val="22"/>
        </w:rPr>
        <w:t>квалитета рада школе и</w:t>
      </w:r>
      <w:r w:rsidRPr="00512543">
        <w:rPr>
          <w:sz w:val="22"/>
          <w:szCs w:val="22"/>
        </w:rPr>
        <w:t xml:space="preserve"> </w:t>
      </w:r>
      <w:r w:rsidR="00D67D37" w:rsidRPr="00512543">
        <w:rPr>
          <w:sz w:val="22"/>
          <w:szCs w:val="22"/>
          <w:lang w:val="sr-Cyrl-BA"/>
        </w:rPr>
        <w:t>прегледане</w:t>
      </w:r>
      <w:r w:rsidR="00D67D37" w:rsidRPr="00512543">
        <w:rPr>
          <w:sz w:val="22"/>
          <w:szCs w:val="22"/>
        </w:rPr>
        <w:t xml:space="preserve"> документације</w:t>
      </w:r>
      <w:r w:rsidRPr="00512543">
        <w:rPr>
          <w:sz w:val="22"/>
          <w:szCs w:val="22"/>
        </w:rPr>
        <w:t xml:space="preserve"> школе, изведене су слиједеће оцјене стандарда:</w:t>
      </w:r>
    </w:p>
    <w:p w:rsidR="0082329D" w:rsidRPr="00512543" w:rsidRDefault="0082329D" w:rsidP="0082329D">
      <w:pPr>
        <w:jc w:val="both"/>
        <w:rPr>
          <w:sz w:val="22"/>
          <w:szCs w:val="22"/>
        </w:rPr>
      </w:pPr>
    </w:p>
    <w:p w:rsidR="0082329D" w:rsidRPr="00512543" w:rsidRDefault="00FE76F5" w:rsidP="00B2223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2329D" w:rsidRPr="00512543">
        <w:rPr>
          <w:sz w:val="22"/>
          <w:szCs w:val="22"/>
        </w:rPr>
        <w:t>Стандард 1</w:t>
      </w:r>
      <w:r w:rsidR="0082329D" w:rsidRPr="00512543">
        <w:rPr>
          <w:sz w:val="22"/>
          <w:szCs w:val="22"/>
        </w:rPr>
        <w:tab/>
        <w:t xml:space="preserve">-  </w:t>
      </w:r>
      <w:r>
        <w:rPr>
          <w:sz w:val="22"/>
          <w:szCs w:val="22"/>
          <w:lang w:val="sr-Cyrl-RS"/>
        </w:rPr>
        <w:t>ниво квалитета</w:t>
      </w:r>
      <w:r w:rsidR="0082329D" w:rsidRPr="00512543">
        <w:rPr>
          <w:sz w:val="22"/>
          <w:szCs w:val="22"/>
        </w:rPr>
        <w:t xml:space="preserve"> </w:t>
      </w:r>
      <w:r w:rsidR="0082329D" w:rsidRPr="00512543">
        <w:rPr>
          <w:sz w:val="22"/>
          <w:szCs w:val="22"/>
          <w:lang w:val="sr-Cyrl-CS"/>
        </w:rPr>
        <w:t>„</w:t>
      </w:r>
      <w:r w:rsidR="0082329D" w:rsidRPr="00512543">
        <w:rPr>
          <w:b/>
          <w:sz w:val="22"/>
          <w:szCs w:val="22"/>
          <w:lang w:val="sr-Cyrl-BA"/>
        </w:rPr>
        <w:t>............................</w:t>
      </w:r>
      <w:r w:rsidR="0082329D" w:rsidRPr="00512543">
        <w:rPr>
          <w:b/>
          <w:sz w:val="22"/>
          <w:szCs w:val="22"/>
          <w:lang w:val="sr-Cyrl-CS"/>
        </w:rPr>
        <w:t>“</w:t>
      </w:r>
    </w:p>
    <w:p w:rsidR="0082329D" w:rsidRPr="00512543" w:rsidRDefault="0082329D" w:rsidP="00FE76F5">
      <w:pPr>
        <w:spacing w:line="276" w:lineRule="auto"/>
        <w:ind w:left="720" w:firstLine="720"/>
        <w:jc w:val="both"/>
        <w:rPr>
          <w:b/>
          <w:sz w:val="22"/>
          <w:szCs w:val="22"/>
          <w:lang w:val="sr-Cyrl-CS"/>
        </w:rPr>
      </w:pPr>
      <w:r w:rsidRPr="00512543">
        <w:rPr>
          <w:sz w:val="22"/>
          <w:szCs w:val="22"/>
        </w:rPr>
        <w:t>Стандард 2</w:t>
      </w:r>
      <w:r w:rsidRPr="00512543">
        <w:rPr>
          <w:sz w:val="22"/>
          <w:szCs w:val="22"/>
        </w:rPr>
        <w:tab/>
        <w:t xml:space="preserve">-  </w:t>
      </w:r>
      <w:r w:rsidR="00FE76F5" w:rsidRPr="00FE76F5">
        <w:rPr>
          <w:sz w:val="22"/>
          <w:szCs w:val="22"/>
        </w:rPr>
        <w:t xml:space="preserve">ниво квалитета </w:t>
      </w:r>
      <w:r w:rsidRPr="00512543">
        <w:rPr>
          <w:sz w:val="22"/>
          <w:szCs w:val="22"/>
          <w:lang w:val="sr-Cyrl-CS"/>
        </w:rPr>
        <w:t>„</w:t>
      </w:r>
      <w:r w:rsidRPr="00512543">
        <w:rPr>
          <w:b/>
          <w:sz w:val="22"/>
          <w:szCs w:val="22"/>
          <w:lang w:val="sr-Cyrl-BA"/>
        </w:rPr>
        <w:t>............................</w:t>
      </w:r>
      <w:r w:rsidRPr="00512543">
        <w:rPr>
          <w:b/>
          <w:sz w:val="22"/>
          <w:szCs w:val="22"/>
          <w:lang w:val="sr-Cyrl-CS"/>
        </w:rPr>
        <w:t>“</w:t>
      </w:r>
    </w:p>
    <w:p w:rsidR="0082329D" w:rsidRPr="00512543" w:rsidRDefault="0082329D" w:rsidP="00FE76F5">
      <w:pPr>
        <w:spacing w:line="276" w:lineRule="auto"/>
        <w:ind w:left="720" w:firstLine="720"/>
        <w:jc w:val="both"/>
        <w:rPr>
          <w:sz w:val="22"/>
          <w:szCs w:val="22"/>
        </w:rPr>
      </w:pPr>
      <w:r w:rsidRPr="00512543">
        <w:rPr>
          <w:sz w:val="22"/>
          <w:szCs w:val="22"/>
        </w:rPr>
        <w:t>Стандард 3</w:t>
      </w:r>
      <w:r w:rsidRPr="00512543">
        <w:rPr>
          <w:sz w:val="22"/>
          <w:szCs w:val="22"/>
        </w:rPr>
        <w:tab/>
        <w:t xml:space="preserve">-  </w:t>
      </w:r>
      <w:r w:rsidR="00FE76F5" w:rsidRPr="00FE76F5">
        <w:rPr>
          <w:sz w:val="22"/>
          <w:szCs w:val="22"/>
        </w:rPr>
        <w:t xml:space="preserve">ниво квалитета </w:t>
      </w:r>
      <w:r w:rsidRPr="00512543">
        <w:rPr>
          <w:sz w:val="22"/>
          <w:szCs w:val="22"/>
          <w:lang w:val="sr-Cyrl-CS"/>
        </w:rPr>
        <w:t>„</w:t>
      </w:r>
      <w:r w:rsidRPr="00512543">
        <w:rPr>
          <w:b/>
          <w:sz w:val="22"/>
          <w:szCs w:val="22"/>
          <w:lang w:val="sr-Cyrl-BA"/>
        </w:rPr>
        <w:t>............................</w:t>
      </w:r>
      <w:r w:rsidRPr="00512543">
        <w:rPr>
          <w:b/>
          <w:sz w:val="22"/>
          <w:szCs w:val="22"/>
          <w:lang w:val="sr-Cyrl-CS"/>
        </w:rPr>
        <w:t>“</w:t>
      </w:r>
    </w:p>
    <w:p w:rsidR="0082329D" w:rsidRPr="00512543" w:rsidRDefault="0082329D" w:rsidP="00FE76F5">
      <w:pPr>
        <w:spacing w:line="276" w:lineRule="auto"/>
        <w:ind w:left="720" w:firstLine="720"/>
        <w:jc w:val="both"/>
        <w:rPr>
          <w:b/>
          <w:sz w:val="22"/>
          <w:szCs w:val="22"/>
          <w:lang w:val="sr-Cyrl-CS"/>
        </w:rPr>
      </w:pPr>
      <w:r w:rsidRPr="00512543">
        <w:rPr>
          <w:sz w:val="22"/>
          <w:szCs w:val="22"/>
        </w:rPr>
        <w:t>Стандард 4</w:t>
      </w:r>
      <w:r w:rsidRPr="00512543">
        <w:rPr>
          <w:sz w:val="22"/>
          <w:szCs w:val="22"/>
        </w:rPr>
        <w:tab/>
        <w:t xml:space="preserve">-  </w:t>
      </w:r>
      <w:r w:rsidR="00FE76F5" w:rsidRPr="00FE76F5">
        <w:rPr>
          <w:sz w:val="22"/>
          <w:szCs w:val="22"/>
        </w:rPr>
        <w:t xml:space="preserve">ниво квалитета </w:t>
      </w:r>
      <w:r w:rsidRPr="00512543">
        <w:rPr>
          <w:sz w:val="22"/>
          <w:szCs w:val="22"/>
          <w:lang w:val="sr-Cyrl-CS"/>
        </w:rPr>
        <w:t>„</w:t>
      </w:r>
      <w:r w:rsidRPr="00512543">
        <w:rPr>
          <w:b/>
          <w:sz w:val="22"/>
          <w:szCs w:val="22"/>
          <w:lang w:val="sr-Cyrl-BA"/>
        </w:rPr>
        <w:t>............................</w:t>
      </w:r>
      <w:r w:rsidRPr="00512543">
        <w:rPr>
          <w:b/>
          <w:sz w:val="22"/>
          <w:szCs w:val="22"/>
          <w:lang w:val="sr-Cyrl-CS"/>
        </w:rPr>
        <w:t>“</w:t>
      </w:r>
    </w:p>
    <w:p w:rsidR="0082329D" w:rsidRPr="00512543" w:rsidRDefault="0082329D" w:rsidP="00FE76F5">
      <w:pPr>
        <w:spacing w:line="276" w:lineRule="auto"/>
        <w:ind w:left="720" w:firstLine="720"/>
        <w:jc w:val="both"/>
        <w:rPr>
          <w:b/>
          <w:sz w:val="22"/>
          <w:szCs w:val="22"/>
          <w:lang w:val="sr-Cyrl-CS"/>
        </w:rPr>
      </w:pPr>
      <w:r w:rsidRPr="00512543">
        <w:rPr>
          <w:sz w:val="22"/>
          <w:szCs w:val="22"/>
        </w:rPr>
        <w:t>Стандард 5</w:t>
      </w:r>
      <w:r w:rsidRPr="00512543">
        <w:rPr>
          <w:sz w:val="22"/>
          <w:szCs w:val="22"/>
        </w:rPr>
        <w:tab/>
        <w:t xml:space="preserve">-  </w:t>
      </w:r>
      <w:r w:rsidR="00FE76F5" w:rsidRPr="00FE76F5">
        <w:rPr>
          <w:sz w:val="22"/>
          <w:szCs w:val="22"/>
        </w:rPr>
        <w:t xml:space="preserve">ниво квалитета </w:t>
      </w:r>
      <w:r w:rsidRPr="00512543">
        <w:rPr>
          <w:sz w:val="22"/>
          <w:szCs w:val="22"/>
          <w:lang w:val="sr-Cyrl-CS"/>
        </w:rPr>
        <w:t>„</w:t>
      </w:r>
      <w:r w:rsidRPr="00512543">
        <w:rPr>
          <w:b/>
          <w:sz w:val="22"/>
          <w:szCs w:val="22"/>
          <w:lang w:val="sr-Cyrl-BA"/>
        </w:rPr>
        <w:t>............................</w:t>
      </w:r>
      <w:r w:rsidRPr="00512543">
        <w:rPr>
          <w:b/>
          <w:sz w:val="22"/>
          <w:szCs w:val="22"/>
          <w:lang w:val="sr-Cyrl-CS"/>
        </w:rPr>
        <w:t>“</w:t>
      </w:r>
    </w:p>
    <w:p w:rsidR="0082329D" w:rsidRPr="00512543" w:rsidRDefault="0082329D" w:rsidP="00FE76F5">
      <w:pPr>
        <w:spacing w:line="276" w:lineRule="auto"/>
        <w:ind w:left="720" w:firstLine="720"/>
        <w:jc w:val="both"/>
        <w:rPr>
          <w:sz w:val="22"/>
          <w:szCs w:val="22"/>
          <w:lang w:val="sr-Cyrl-CS"/>
        </w:rPr>
      </w:pPr>
      <w:r w:rsidRPr="00512543">
        <w:rPr>
          <w:sz w:val="22"/>
          <w:szCs w:val="22"/>
        </w:rPr>
        <w:t>Стандард 6</w:t>
      </w:r>
      <w:r w:rsidRPr="00512543">
        <w:rPr>
          <w:sz w:val="22"/>
          <w:szCs w:val="22"/>
        </w:rPr>
        <w:tab/>
        <w:t xml:space="preserve">-  </w:t>
      </w:r>
      <w:r w:rsidR="00FE76F5" w:rsidRPr="00FE76F5">
        <w:rPr>
          <w:sz w:val="22"/>
          <w:szCs w:val="22"/>
        </w:rPr>
        <w:t xml:space="preserve">ниво квалитета </w:t>
      </w:r>
      <w:r w:rsidRPr="00512543">
        <w:rPr>
          <w:sz w:val="22"/>
          <w:szCs w:val="22"/>
          <w:lang w:val="sr-Cyrl-CS"/>
        </w:rPr>
        <w:t>„</w:t>
      </w:r>
      <w:r w:rsidRPr="00512543">
        <w:rPr>
          <w:b/>
          <w:sz w:val="22"/>
          <w:szCs w:val="22"/>
          <w:lang w:val="sr-Cyrl-BA"/>
        </w:rPr>
        <w:t>............................</w:t>
      </w:r>
      <w:r w:rsidRPr="00512543">
        <w:rPr>
          <w:b/>
          <w:sz w:val="22"/>
          <w:szCs w:val="22"/>
          <w:lang w:val="sr-Cyrl-CS"/>
        </w:rPr>
        <w:t>“</w:t>
      </w:r>
    </w:p>
    <w:p w:rsidR="0082329D" w:rsidRDefault="0082329D" w:rsidP="00FE76F5">
      <w:pPr>
        <w:spacing w:line="276" w:lineRule="auto"/>
        <w:ind w:left="720" w:firstLine="720"/>
        <w:jc w:val="both"/>
        <w:rPr>
          <w:b/>
          <w:sz w:val="22"/>
          <w:szCs w:val="22"/>
          <w:lang w:val="sr-Cyrl-CS"/>
        </w:rPr>
      </w:pPr>
      <w:r w:rsidRPr="00512543">
        <w:rPr>
          <w:sz w:val="22"/>
          <w:szCs w:val="22"/>
        </w:rPr>
        <w:t>Стандард 7</w:t>
      </w:r>
      <w:r w:rsidRPr="00512543">
        <w:rPr>
          <w:sz w:val="22"/>
          <w:szCs w:val="22"/>
        </w:rPr>
        <w:tab/>
        <w:t xml:space="preserve">-  </w:t>
      </w:r>
      <w:r w:rsidR="00FE76F5" w:rsidRPr="00FE76F5">
        <w:rPr>
          <w:sz w:val="22"/>
          <w:szCs w:val="22"/>
        </w:rPr>
        <w:t xml:space="preserve">ниво квалитета </w:t>
      </w:r>
      <w:r w:rsidRPr="00512543">
        <w:rPr>
          <w:sz w:val="22"/>
          <w:szCs w:val="22"/>
          <w:lang w:val="sr-Cyrl-CS"/>
        </w:rPr>
        <w:t>„</w:t>
      </w:r>
      <w:r w:rsidRPr="00512543">
        <w:rPr>
          <w:b/>
          <w:sz w:val="22"/>
          <w:szCs w:val="22"/>
          <w:lang w:val="sr-Cyrl-CS"/>
        </w:rPr>
        <w:t>............................“</w:t>
      </w:r>
    </w:p>
    <w:p w:rsidR="00FE76F5" w:rsidRPr="00572942" w:rsidRDefault="00FE76F5" w:rsidP="00572942">
      <w:pPr>
        <w:spacing w:line="276" w:lineRule="auto"/>
        <w:ind w:left="692" w:firstLine="720"/>
        <w:jc w:val="both"/>
        <w:rPr>
          <w:b/>
          <w:sz w:val="22"/>
          <w:szCs w:val="22"/>
          <w:lang w:val="sr-Cyrl-CS"/>
        </w:rPr>
      </w:pPr>
    </w:p>
    <w:p w:rsidR="0082329D" w:rsidRPr="00512543" w:rsidRDefault="00FE76F5" w:rsidP="0082329D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Ниво</w:t>
      </w:r>
      <w:r w:rsidR="0082329D" w:rsidRPr="00512543">
        <w:rPr>
          <w:sz w:val="22"/>
          <w:szCs w:val="22"/>
        </w:rPr>
        <w:t xml:space="preserve"> </w:t>
      </w:r>
      <w:r w:rsidR="00D67D37" w:rsidRPr="00512543">
        <w:rPr>
          <w:sz w:val="22"/>
          <w:szCs w:val="22"/>
        </w:rPr>
        <w:t xml:space="preserve"> </w:t>
      </w:r>
      <w:r w:rsidR="0082329D" w:rsidRPr="00512543">
        <w:rPr>
          <w:sz w:val="22"/>
          <w:szCs w:val="22"/>
        </w:rPr>
        <w:t xml:space="preserve">квалитета рада школе: </w:t>
      </w:r>
      <w:r w:rsidR="007F7BFA" w:rsidRPr="00512543">
        <w:rPr>
          <w:sz w:val="22"/>
          <w:szCs w:val="22"/>
        </w:rPr>
        <w:t xml:space="preserve"> </w:t>
      </w:r>
      <w:r w:rsidR="00572942">
        <w:rPr>
          <w:sz w:val="22"/>
          <w:szCs w:val="22"/>
        </w:rPr>
        <w:t xml:space="preserve">        </w:t>
      </w:r>
      <w:r w:rsidR="0082329D" w:rsidRPr="00512543">
        <w:rPr>
          <w:sz w:val="22"/>
          <w:szCs w:val="22"/>
        </w:rPr>
        <w:t xml:space="preserve"> „</w:t>
      </w:r>
      <w:r w:rsidR="0082329D" w:rsidRPr="00512543">
        <w:rPr>
          <w:sz w:val="22"/>
          <w:szCs w:val="22"/>
          <w:lang w:val="sr-Cyrl-CS"/>
        </w:rPr>
        <w:t>.............................</w:t>
      </w:r>
      <w:r w:rsidR="0082329D" w:rsidRPr="00512543">
        <w:rPr>
          <w:sz w:val="22"/>
          <w:szCs w:val="22"/>
        </w:rPr>
        <w:t>“.</w:t>
      </w:r>
    </w:p>
    <w:p w:rsidR="00512543" w:rsidRPr="00512543" w:rsidRDefault="00512543" w:rsidP="00950D96">
      <w:pPr>
        <w:jc w:val="both"/>
        <w:rPr>
          <w:b/>
          <w:sz w:val="22"/>
          <w:szCs w:val="22"/>
        </w:rPr>
      </w:pPr>
    </w:p>
    <w:p w:rsidR="003226CC" w:rsidRPr="003226CC" w:rsidRDefault="003226CC" w:rsidP="003226CC">
      <w:pPr>
        <w:pStyle w:val="ListParagraph"/>
        <w:ind w:left="720"/>
        <w:jc w:val="both"/>
        <w:rPr>
          <w:b/>
          <w:sz w:val="22"/>
          <w:szCs w:val="22"/>
          <w:lang w:val="hr-HR"/>
        </w:rPr>
      </w:pPr>
    </w:p>
    <w:p w:rsidR="003226CC" w:rsidRPr="003226CC" w:rsidRDefault="003226CC" w:rsidP="003226CC">
      <w:pPr>
        <w:pStyle w:val="ListParagraph"/>
        <w:ind w:left="720"/>
        <w:jc w:val="both"/>
        <w:rPr>
          <w:b/>
          <w:sz w:val="22"/>
          <w:szCs w:val="22"/>
          <w:lang w:val="hr-HR"/>
        </w:rPr>
      </w:pPr>
    </w:p>
    <w:p w:rsidR="00DE1D61" w:rsidRPr="00512543" w:rsidRDefault="00767D2B" w:rsidP="00F92B0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hr-HR"/>
        </w:rPr>
      </w:pPr>
      <w:r w:rsidRPr="00512543">
        <w:rPr>
          <w:b/>
          <w:sz w:val="22"/>
          <w:szCs w:val="22"/>
          <w:lang w:val="sr-Cyrl-BA"/>
        </w:rPr>
        <w:lastRenderedPageBreak/>
        <w:t xml:space="preserve">ЗАКЉУЧЦИ </w:t>
      </w:r>
    </w:p>
    <w:p w:rsidR="00767D2B" w:rsidRPr="00512543" w:rsidRDefault="00767D2B" w:rsidP="00251226">
      <w:pPr>
        <w:rPr>
          <w:b/>
          <w:sz w:val="22"/>
          <w:szCs w:val="22"/>
        </w:rPr>
      </w:pPr>
    </w:p>
    <w:p w:rsidR="00767D2B" w:rsidRDefault="00251226" w:rsidP="00767D2B">
      <w:pPr>
        <w:jc w:val="both"/>
        <w:rPr>
          <w:sz w:val="22"/>
          <w:szCs w:val="22"/>
        </w:rPr>
      </w:pPr>
      <w:r w:rsidRPr="00512543">
        <w:rPr>
          <w:sz w:val="22"/>
          <w:szCs w:val="22"/>
        </w:rPr>
        <w:t xml:space="preserve">Наведите закључке засноване на </w:t>
      </w:r>
      <w:r w:rsidRPr="00512543">
        <w:rPr>
          <w:sz w:val="22"/>
          <w:szCs w:val="22"/>
          <w:lang w:val="sr-Latn-BA"/>
        </w:rPr>
        <w:t>S</w:t>
      </w:r>
      <w:r w:rsidRPr="00512543">
        <w:rPr>
          <w:sz w:val="22"/>
          <w:szCs w:val="22"/>
        </w:rPr>
        <w:t xml:space="preserve">WОТ анализи. Направите план активности за побољшање квалитета рада школе, на основу активности </w:t>
      </w:r>
      <w:r w:rsidR="00C344C0" w:rsidRPr="00512543">
        <w:rPr>
          <w:sz w:val="22"/>
          <w:szCs w:val="22"/>
        </w:rPr>
        <w:t xml:space="preserve">за побољшање </w:t>
      </w:r>
      <w:r w:rsidRPr="00512543">
        <w:rPr>
          <w:sz w:val="22"/>
          <w:szCs w:val="22"/>
        </w:rPr>
        <w:t>идентификованих по стандардима. Користите  таб</w:t>
      </w:r>
      <w:r w:rsidRPr="00512543">
        <w:rPr>
          <w:sz w:val="22"/>
          <w:szCs w:val="22"/>
          <w:lang w:val="sr-Cyrl-BA"/>
        </w:rPr>
        <w:t>елу</w:t>
      </w:r>
      <w:r w:rsidRPr="00512543">
        <w:rPr>
          <w:sz w:val="22"/>
          <w:szCs w:val="22"/>
        </w:rPr>
        <w:t xml:space="preserve"> за детаљан приказ планираних активности (ускладите број потребних редова према броју идентифи</w:t>
      </w:r>
      <w:r w:rsidRPr="00512543">
        <w:rPr>
          <w:sz w:val="22"/>
          <w:szCs w:val="22"/>
          <w:lang w:val="sr-Cyrl-BA"/>
        </w:rPr>
        <w:t>ков</w:t>
      </w:r>
      <w:r w:rsidRPr="00512543">
        <w:rPr>
          <w:sz w:val="22"/>
          <w:szCs w:val="22"/>
        </w:rPr>
        <w:t>аних активности):</w:t>
      </w:r>
    </w:p>
    <w:p w:rsidR="00FE76F5" w:rsidRPr="00572942" w:rsidRDefault="00FE76F5" w:rsidP="00767D2B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1948"/>
        <w:gridCol w:w="1668"/>
        <w:gridCol w:w="2147"/>
      </w:tblGrid>
      <w:tr w:rsidR="004669D6" w:rsidRPr="00512543" w:rsidTr="00C40AFF">
        <w:trPr>
          <w:tblHeader/>
        </w:trPr>
        <w:tc>
          <w:tcPr>
            <w:tcW w:w="2142" w:type="pct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481D55" w:rsidRPr="00512543" w:rsidRDefault="00481D55" w:rsidP="00C03870">
            <w:pPr>
              <w:rPr>
                <w:b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 xml:space="preserve">Активности 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81D55" w:rsidRPr="00512543" w:rsidRDefault="00481D55" w:rsidP="00C03870">
            <w:pPr>
              <w:jc w:val="center"/>
              <w:rPr>
                <w:b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>Носилац</w:t>
            </w: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81D55" w:rsidRPr="00512543" w:rsidRDefault="00481D55" w:rsidP="00C03870">
            <w:pPr>
              <w:jc w:val="center"/>
              <w:rPr>
                <w:b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 xml:space="preserve">Ресурси </w:t>
            </w:r>
          </w:p>
        </w:tc>
        <w:tc>
          <w:tcPr>
            <w:tcW w:w="1065" w:type="pct"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481D55" w:rsidRPr="00512543" w:rsidRDefault="00481D55" w:rsidP="00C03870">
            <w:pPr>
              <w:jc w:val="center"/>
              <w:rPr>
                <w:b/>
                <w:lang w:val="sr-Cyrl-BA"/>
              </w:rPr>
            </w:pPr>
            <w:r w:rsidRPr="00512543">
              <w:rPr>
                <w:b/>
                <w:sz w:val="22"/>
                <w:szCs w:val="22"/>
                <w:lang w:val="sr-Cyrl-BA"/>
              </w:rPr>
              <w:t>Временски оквир</w:t>
            </w:r>
          </w:p>
        </w:tc>
      </w:tr>
      <w:tr w:rsidR="00481D55" w:rsidRPr="00512543" w:rsidTr="00C40AFF">
        <w:tc>
          <w:tcPr>
            <w:tcW w:w="2142" w:type="pct"/>
            <w:shd w:val="clear" w:color="auto" w:fill="FBE4D5" w:themeFill="accent2" w:themeFillTint="33"/>
          </w:tcPr>
          <w:p w:rsidR="00481D55" w:rsidRPr="00512543" w:rsidRDefault="00761DD4" w:rsidP="004C4785">
            <w:pPr>
              <w:rPr>
                <w:iCs/>
              </w:rPr>
            </w:pPr>
            <w:r w:rsidRPr="00512543">
              <w:rPr>
                <w:sz w:val="22"/>
                <w:szCs w:val="22"/>
                <w:lang w:val="sr-Cyrl-BA"/>
              </w:rPr>
              <w:t xml:space="preserve">Стандард </w:t>
            </w:r>
            <w:r w:rsidR="00481D55" w:rsidRPr="00512543">
              <w:rPr>
                <w:sz w:val="22"/>
                <w:szCs w:val="22"/>
              </w:rPr>
              <w:t xml:space="preserve"> 1: </w:t>
            </w:r>
            <w:r w:rsidRPr="00512543">
              <w:rPr>
                <w:iCs/>
                <w:sz w:val="22"/>
                <w:szCs w:val="22"/>
                <w:lang w:val="sr-Cyrl-BA"/>
              </w:rPr>
              <w:t xml:space="preserve">Управљање и руковођење </w:t>
            </w:r>
            <w:r w:rsidR="004C4785" w:rsidRPr="00512543">
              <w:rPr>
                <w:iCs/>
                <w:sz w:val="22"/>
                <w:szCs w:val="22"/>
                <w:lang w:val="sr-Cyrl-BA"/>
              </w:rPr>
              <w:t>установом</w:t>
            </w:r>
            <w:r w:rsidR="00481D55" w:rsidRPr="00512543">
              <w:rPr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966" w:type="pct"/>
            <w:shd w:val="clear" w:color="auto" w:fill="FBE4D5" w:themeFill="accent2" w:themeFillTint="33"/>
          </w:tcPr>
          <w:p w:rsidR="00481D55" w:rsidRPr="00512543" w:rsidRDefault="00481D55" w:rsidP="00C03870"/>
        </w:tc>
        <w:tc>
          <w:tcPr>
            <w:tcW w:w="827" w:type="pct"/>
            <w:shd w:val="clear" w:color="auto" w:fill="FBE4D5" w:themeFill="accent2" w:themeFillTint="33"/>
          </w:tcPr>
          <w:p w:rsidR="00481D55" w:rsidRPr="00512543" w:rsidRDefault="00481D55" w:rsidP="00C03870"/>
        </w:tc>
        <w:tc>
          <w:tcPr>
            <w:tcW w:w="1065" w:type="pct"/>
            <w:shd w:val="clear" w:color="auto" w:fill="FBE4D5" w:themeFill="accent2" w:themeFillTint="33"/>
          </w:tcPr>
          <w:p w:rsidR="00481D55" w:rsidRPr="00512543" w:rsidRDefault="00481D55" w:rsidP="00C03870"/>
        </w:tc>
      </w:tr>
      <w:tr w:rsidR="00481D55" w:rsidRPr="00512543" w:rsidTr="00C40AFF">
        <w:tc>
          <w:tcPr>
            <w:tcW w:w="2142" w:type="pct"/>
            <w:shd w:val="clear" w:color="auto" w:fill="auto"/>
          </w:tcPr>
          <w:p w:rsidR="00481D55" w:rsidRPr="00512543" w:rsidRDefault="00481D55" w:rsidP="00C03870">
            <w:pPr>
              <w:tabs>
                <w:tab w:val="left" w:pos="1139"/>
              </w:tabs>
            </w:pPr>
          </w:p>
        </w:tc>
        <w:tc>
          <w:tcPr>
            <w:tcW w:w="966" w:type="pct"/>
            <w:shd w:val="clear" w:color="auto" w:fill="auto"/>
          </w:tcPr>
          <w:p w:rsidR="00481D55" w:rsidRPr="00512543" w:rsidRDefault="00481D55" w:rsidP="00C03870"/>
        </w:tc>
        <w:tc>
          <w:tcPr>
            <w:tcW w:w="827" w:type="pct"/>
            <w:shd w:val="clear" w:color="auto" w:fill="auto"/>
          </w:tcPr>
          <w:p w:rsidR="00481D55" w:rsidRPr="00512543" w:rsidRDefault="00481D55" w:rsidP="00C03870"/>
        </w:tc>
        <w:tc>
          <w:tcPr>
            <w:tcW w:w="1065" w:type="pct"/>
            <w:shd w:val="clear" w:color="auto" w:fill="auto"/>
            <w:vAlign w:val="center"/>
          </w:tcPr>
          <w:p w:rsidR="00481D55" w:rsidRPr="00512543" w:rsidRDefault="00481D55" w:rsidP="00C03870">
            <w:pPr>
              <w:jc w:val="center"/>
            </w:pPr>
          </w:p>
        </w:tc>
      </w:tr>
      <w:tr w:rsidR="00481D55" w:rsidRPr="00512543" w:rsidTr="00C40AFF">
        <w:tc>
          <w:tcPr>
            <w:tcW w:w="2142" w:type="pct"/>
            <w:shd w:val="clear" w:color="auto" w:fill="FBE4D5" w:themeFill="accent2" w:themeFillTint="33"/>
          </w:tcPr>
          <w:p w:rsidR="00481D55" w:rsidRPr="00512543" w:rsidRDefault="00481D55" w:rsidP="00481D55">
            <w:pPr>
              <w:rPr>
                <w:lang w:val="sr-Cyrl-BA"/>
              </w:rPr>
            </w:pPr>
            <w:r w:rsidRPr="00512543">
              <w:rPr>
                <w:sz w:val="22"/>
                <w:szCs w:val="22"/>
                <w:lang w:val="sr-Cyrl-BA"/>
              </w:rPr>
              <w:t>Стандард</w:t>
            </w:r>
            <w:r w:rsidRPr="00512543">
              <w:rPr>
                <w:sz w:val="22"/>
                <w:szCs w:val="22"/>
              </w:rPr>
              <w:t xml:space="preserve"> 2: </w:t>
            </w:r>
            <w:r w:rsidR="0037552E" w:rsidRPr="00512543">
              <w:rPr>
                <w:sz w:val="22"/>
                <w:szCs w:val="22"/>
                <w:lang w:val="sr-Cyrl-BA"/>
              </w:rPr>
              <w:t>По</w:t>
            </w:r>
            <w:r w:rsidRPr="00512543">
              <w:rPr>
                <w:sz w:val="22"/>
                <w:szCs w:val="22"/>
                <w:lang w:val="sr-Cyrl-BA"/>
              </w:rPr>
              <w:t>учавање и учење</w:t>
            </w:r>
          </w:p>
        </w:tc>
        <w:tc>
          <w:tcPr>
            <w:tcW w:w="966" w:type="pct"/>
            <w:shd w:val="clear" w:color="auto" w:fill="FBE4D5" w:themeFill="accent2" w:themeFillTint="33"/>
          </w:tcPr>
          <w:p w:rsidR="00481D55" w:rsidRPr="00512543" w:rsidRDefault="00481D55" w:rsidP="00C03870"/>
        </w:tc>
        <w:tc>
          <w:tcPr>
            <w:tcW w:w="827" w:type="pct"/>
            <w:shd w:val="clear" w:color="auto" w:fill="FBE4D5" w:themeFill="accent2" w:themeFillTint="33"/>
          </w:tcPr>
          <w:p w:rsidR="00481D55" w:rsidRPr="00512543" w:rsidRDefault="00481D55" w:rsidP="00C03870"/>
        </w:tc>
        <w:tc>
          <w:tcPr>
            <w:tcW w:w="1065" w:type="pct"/>
            <w:shd w:val="clear" w:color="auto" w:fill="FBE4D5" w:themeFill="accent2" w:themeFillTint="33"/>
            <w:vAlign w:val="center"/>
          </w:tcPr>
          <w:p w:rsidR="00481D55" w:rsidRPr="00512543" w:rsidRDefault="00481D55" w:rsidP="00C03870">
            <w:pPr>
              <w:jc w:val="center"/>
            </w:pPr>
          </w:p>
        </w:tc>
      </w:tr>
      <w:tr w:rsidR="00481D55" w:rsidRPr="00512543" w:rsidTr="00C40AFF">
        <w:tc>
          <w:tcPr>
            <w:tcW w:w="2142" w:type="pct"/>
            <w:shd w:val="clear" w:color="auto" w:fill="auto"/>
          </w:tcPr>
          <w:p w:rsidR="00481D55" w:rsidRPr="00512543" w:rsidRDefault="00481D55" w:rsidP="00C03870">
            <w:pPr>
              <w:jc w:val="both"/>
            </w:pPr>
          </w:p>
        </w:tc>
        <w:tc>
          <w:tcPr>
            <w:tcW w:w="966" w:type="pct"/>
            <w:shd w:val="clear" w:color="auto" w:fill="auto"/>
          </w:tcPr>
          <w:p w:rsidR="00481D55" w:rsidRPr="00512543" w:rsidRDefault="00481D55" w:rsidP="00C03870"/>
        </w:tc>
        <w:tc>
          <w:tcPr>
            <w:tcW w:w="827" w:type="pct"/>
            <w:shd w:val="clear" w:color="auto" w:fill="auto"/>
          </w:tcPr>
          <w:p w:rsidR="00481D55" w:rsidRPr="00512543" w:rsidRDefault="00481D55" w:rsidP="00C03870"/>
        </w:tc>
        <w:tc>
          <w:tcPr>
            <w:tcW w:w="1065" w:type="pct"/>
            <w:shd w:val="clear" w:color="auto" w:fill="auto"/>
            <w:vAlign w:val="center"/>
          </w:tcPr>
          <w:p w:rsidR="00481D55" w:rsidRPr="00512543" w:rsidRDefault="00481D55" w:rsidP="00C03870">
            <w:pPr>
              <w:jc w:val="center"/>
            </w:pPr>
          </w:p>
        </w:tc>
      </w:tr>
      <w:tr w:rsidR="00481D55" w:rsidRPr="00512543" w:rsidTr="00C40AFF">
        <w:tc>
          <w:tcPr>
            <w:tcW w:w="2142" w:type="pct"/>
            <w:shd w:val="clear" w:color="auto" w:fill="FBE4D5" w:themeFill="accent2" w:themeFillTint="33"/>
          </w:tcPr>
          <w:p w:rsidR="00481D55" w:rsidRPr="00512543" w:rsidRDefault="00761DD4" w:rsidP="00761DD4">
            <w:pPr>
              <w:rPr>
                <w:lang w:val="sr-Cyrl-BA"/>
              </w:rPr>
            </w:pPr>
            <w:r w:rsidRPr="00512543">
              <w:rPr>
                <w:sz w:val="22"/>
                <w:szCs w:val="22"/>
                <w:lang w:val="sr-Cyrl-BA"/>
              </w:rPr>
              <w:t>Стандард</w:t>
            </w:r>
            <w:r w:rsidR="00481D55" w:rsidRPr="00512543">
              <w:rPr>
                <w:sz w:val="22"/>
                <w:szCs w:val="22"/>
              </w:rPr>
              <w:t xml:space="preserve"> 3: </w:t>
            </w:r>
            <w:r w:rsidRPr="00512543">
              <w:rPr>
                <w:sz w:val="22"/>
                <w:szCs w:val="22"/>
                <w:lang w:val="sr-Cyrl-BA"/>
              </w:rPr>
              <w:t>Ученичка постигнућа</w:t>
            </w:r>
          </w:p>
        </w:tc>
        <w:tc>
          <w:tcPr>
            <w:tcW w:w="966" w:type="pct"/>
            <w:shd w:val="clear" w:color="auto" w:fill="FBE4D5" w:themeFill="accent2" w:themeFillTint="33"/>
          </w:tcPr>
          <w:p w:rsidR="00481D55" w:rsidRPr="00512543" w:rsidRDefault="00481D55" w:rsidP="00C03870"/>
        </w:tc>
        <w:tc>
          <w:tcPr>
            <w:tcW w:w="827" w:type="pct"/>
            <w:shd w:val="clear" w:color="auto" w:fill="FBE4D5" w:themeFill="accent2" w:themeFillTint="33"/>
          </w:tcPr>
          <w:p w:rsidR="00481D55" w:rsidRPr="00512543" w:rsidRDefault="00481D55" w:rsidP="00C03870"/>
        </w:tc>
        <w:tc>
          <w:tcPr>
            <w:tcW w:w="1065" w:type="pct"/>
            <w:shd w:val="clear" w:color="auto" w:fill="FBE4D5" w:themeFill="accent2" w:themeFillTint="33"/>
            <w:vAlign w:val="center"/>
          </w:tcPr>
          <w:p w:rsidR="00481D55" w:rsidRPr="00512543" w:rsidRDefault="00481D55" w:rsidP="00C03870">
            <w:pPr>
              <w:jc w:val="center"/>
            </w:pPr>
          </w:p>
        </w:tc>
      </w:tr>
      <w:tr w:rsidR="00481D55" w:rsidRPr="00512543" w:rsidTr="00C40AFF">
        <w:tc>
          <w:tcPr>
            <w:tcW w:w="2142" w:type="pct"/>
            <w:shd w:val="clear" w:color="auto" w:fill="auto"/>
          </w:tcPr>
          <w:p w:rsidR="00481D55" w:rsidRPr="00512543" w:rsidRDefault="00481D55" w:rsidP="00C03870">
            <w:pPr>
              <w:jc w:val="both"/>
            </w:pPr>
          </w:p>
        </w:tc>
        <w:tc>
          <w:tcPr>
            <w:tcW w:w="966" w:type="pct"/>
            <w:shd w:val="clear" w:color="auto" w:fill="auto"/>
          </w:tcPr>
          <w:p w:rsidR="00481D55" w:rsidRPr="00512543" w:rsidRDefault="00481D55" w:rsidP="00C03870"/>
        </w:tc>
        <w:tc>
          <w:tcPr>
            <w:tcW w:w="827" w:type="pct"/>
            <w:shd w:val="clear" w:color="auto" w:fill="auto"/>
          </w:tcPr>
          <w:p w:rsidR="00481D55" w:rsidRPr="00512543" w:rsidRDefault="00481D55" w:rsidP="00C03870"/>
        </w:tc>
        <w:tc>
          <w:tcPr>
            <w:tcW w:w="1065" w:type="pct"/>
            <w:shd w:val="clear" w:color="auto" w:fill="auto"/>
            <w:vAlign w:val="center"/>
          </w:tcPr>
          <w:p w:rsidR="00481D55" w:rsidRPr="00512543" w:rsidRDefault="00481D55" w:rsidP="00C03870">
            <w:pPr>
              <w:jc w:val="center"/>
            </w:pPr>
          </w:p>
        </w:tc>
      </w:tr>
      <w:tr w:rsidR="00481D55" w:rsidRPr="00512543" w:rsidTr="00C40AFF">
        <w:tc>
          <w:tcPr>
            <w:tcW w:w="2142" w:type="pct"/>
            <w:shd w:val="clear" w:color="auto" w:fill="FBE4D5" w:themeFill="accent2" w:themeFillTint="33"/>
          </w:tcPr>
          <w:p w:rsidR="00481D55" w:rsidRPr="00512543" w:rsidRDefault="00761DD4" w:rsidP="00761DD4">
            <w:pPr>
              <w:rPr>
                <w:lang w:val="sr-Cyrl-BA"/>
              </w:rPr>
            </w:pPr>
            <w:r w:rsidRPr="00512543">
              <w:rPr>
                <w:sz w:val="22"/>
                <w:szCs w:val="22"/>
                <w:lang w:val="sr-Cyrl-BA"/>
              </w:rPr>
              <w:t>Стандард</w:t>
            </w:r>
            <w:r w:rsidR="00481D55" w:rsidRPr="00512543">
              <w:rPr>
                <w:sz w:val="22"/>
                <w:szCs w:val="22"/>
              </w:rPr>
              <w:t xml:space="preserve"> 4: </w:t>
            </w:r>
            <w:r w:rsidRPr="00512543">
              <w:rPr>
                <w:sz w:val="22"/>
                <w:szCs w:val="22"/>
                <w:lang w:val="sr-Cyrl-BA"/>
              </w:rPr>
              <w:t>Подршка ученицима</w:t>
            </w:r>
          </w:p>
        </w:tc>
        <w:tc>
          <w:tcPr>
            <w:tcW w:w="966" w:type="pct"/>
            <w:shd w:val="clear" w:color="auto" w:fill="FBE4D5" w:themeFill="accent2" w:themeFillTint="33"/>
          </w:tcPr>
          <w:p w:rsidR="00481D55" w:rsidRPr="00512543" w:rsidRDefault="00481D55" w:rsidP="00C03870"/>
        </w:tc>
        <w:tc>
          <w:tcPr>
            <w:tcW w:w="827" w:type="pct"/>
            <w:shd w:val="clear" w:color="auto" w:fill="FBE4D5" w:themeFill="accent2" w:themeFillTint="33"/>
          </w:tcPr>
          <w:p w:rsidR="00481D55" w:rsidRPr="00512543" w:rsidRDefault="00481D55" w:rsidP="00C03870"/>
        </w:tc>
        <w:tc>
          <w:tcPr>
            <w:tcW w:w="1065" w:type="pct"/>
            <w:shd w:val="clear" w:color="auto" w:fill="FBE4D5" w:themeFill="accent2" w:themeFillTint="33"/>
            <w:vAlign w:val="center"/>
          </w:tcPr>
          <w:p w:rsidR="00481D55" w:rsidRPr="00512543" w:rsidRDefault="00481D55" w:rsidP="00C03870">
            <w:pPr>
              <w:jc w:val="center"/>
            </w:pPr>
          </w:p>
        </w:tc>
      </w:tr>
      <w:tr w:rsidR="00481D55" w:rsidRPr="00512543" w:rsidTr="00C40AFF">
        <w:tc>
          <w:tcPr>
            <w:tcW w:w="2142" w:type="pct"/>
            <w:shd w:val="clear" w:color="auto" w:fill="auto"/>
          </w:tcPr>
          <w:p w:rsidR="00481D55" w:rsidRPr="00512543" w:rsidRDefault="00481D55" w:rsidP="00C03870">
            <w:pPr>
              <w:jc w:val="both"/>
            </w:pPr>
          </w:p>
        </w:tc>
        <w:tc>
          <w:tcPr>
            <w:tcW w:w="966" w:type="pct"/>
            <w:shd w:val="clear" w:color="auto" w:fill="auto"/>
          </w:tcPr>
          <w:p w:rsidR="00481D55" w:rsidRPr="00512543" w:rsidRDefault="00481D55" w:rsidP="00C03870"/>
        </w:tc>
        <w:tc>
          <w:tcPr>
            <w:tcW w:w="827" w:type="pct"/>
            <w:shd w:val="clear" w:color="auto" w:fill="auto"/>
          </w:tcPr>
          <w:p w:rsidR="00481D55" w:rsidRPr="00512543" w:rsidRDefault="00481D55" w:rsidP="00C03870"/>
        </w:tc>
        <w:tc>
          <w:tcPr>
            <w:tcW w:w="1065" w:type="pct"/>
            <w:shd w:val="clear" w:color="auto" w:fill="auto"/>
            <w:vAlign w:val="center"/>
          </w:tcPr>
          <w:p w:rsidR="00481D55" w:rsidRPr="00512543" w:rsidRDefault="00481D55" w:rsidP="00C03870">
            <w:pPr>
              <w:jc w:val="center"/>
            </w:pPr>
          </w:p>
        </w:tc>
      </w:tr>
      <w:tr w:rsidR="00481D55" w:rsidRPr="00512543" w:rsidTr="00C40AFF">
        <w:tc>
          <w:tcPr>
            <w:tcW w:w="2142" w:type="pct"/>
            <w:shd w:val="clear" w:color="auto" w:fill="FBE4D5" w:themeFill="accent2" w:themeFillTint="33"/>
          </w:tcPr>
          <w:p w:rsidR="00481D55" w:rsidRPr="00512543" w:rsidRDefault="004669D6" w:rsidP="00DC2C26">
            <w:pPr>
              <w:rPr>
                <w:lang w:val="sr-Cyrl-BA"/>
              </w:rPr>
            </w:pPr>
            <w:r w:rsidRPr="00512543">
              <w:rPr>
                <w:sz w:val="22"/>
                <w:szCs w:val="22"/>
                <w:lang w:val="sr-Cyrl-BA"/>
              </w:rPr>
              <w:t>Стандард</w:t>
            </w:r>
            <w:r w:rsidR="00481D55" w:rsidRPr="00512543">
              <w:rPr>
                <w:sz w:val="22"/>
                <w:szCs w:val="22"/>
              </w:rPr>
              <w:t xml:space="preserve"> 5: </w:t>
            </w:r>
            <w:r w:rsidR="00627D90" w:rsidRPr="00512543">
              <w:rPr>
                <w:sz w:val="22"/>
                <w:szCs w:val="22"/>
                <w:lang w:val="sr-Cyrl-BA"/>
              </w:rPr>
              <w:t>Организација и садржај Наставних планова и програма</w:t>
            </w:r>
          </w:p>
        </w:tc>
        <w:tc>
          <w:tcPr>
            <w:tcW w:w="966" w:type="pct"/>
            <w:shd w:val="clear" w:color="auto" w:fill="FBE4D5" w:themeFill="accent2" w:themeFillTint="33"/>
          </w:tcPr>
          <w:p w:rsidR="00481D55" w:rsidRPr="00512543" w:rsidRDefault="00481D55" w:rsidP="00C03870"/>
        </w:tc>
        <w:tc>
          <w:tcPr>
            <w:tcW w:w="827" w:type="pct"/>
            <w:shd w:val="clear" w:color="auto" w:fill="FBE4D5" w:themeFill="accent2" w:themeFillTint="33"/>
          </w:tcPr>
          <w:p w:rsidR="00481D55" w:rsidRPr="00512543" w:rsidRDefault="00481D55" w:rsidP="00C03870"/>
        </w:tc>
        <w:tc>
          <w:tcPr>
            <w:tcW w:w="1065" w:type="pct"/>
            <w:shd w:val="clear" w:color="auto" w:fill="FBE4D5" w:themeFill="accent2" w:themeFillTint="33"/>
            <w:vAlign w:val="center"/>
          </w:tcPr>
          <w:p w:rsidR="00481D55" w:rsidRPr="00512543" w:rsidRDefault="00481D55" w:rsidP="00C03870">
            <w:pPr>
              <w:jc w:val="center"/>
            </w:pPr>
          </w:p>
        </w:tc>
      </w:tr>
      <w:tr w:rsidR="00481D55" w:rsidRPr="00512543" w:rsidTr="00C40AFF">
        <w:tc>
          <w:tcPr>
            <w:tcW w:w="2142" w:type="pct"/>
            <w:shd w:val="clear" w:color="auto" w:fill="auto"/>
          </w:tcPr>
          <w:p w:rsidR="00481D55" w:rsidRPr="00512543" w:rsidRDefault="00481D55" w:rsidP="00C03870"/>
        </w:tc>
        <w:tc>
          <w:tcPr>
            <w:tcW w:w="966" w:type="pct"/>
            <w:shd w:val="clear" w:color="auto" w:fill="auto"/>
          </w:tcPr>
          <w:p w:rsidR="00481D55" w:rsidRPr="00512543" w:rsidRDefault="00481D55" w:rsidP="00C03870"/>
        </w:tc>
        <w:tc>
          <w:tcPr>
            <w:tcW w:w="827" w:type="pct"/>
            <w:shd w:val="clear" w:color="auto" w:fill="auto"/>
          </w:tcPr>
          <w:p w:rsidR="00481D55" w:rsidRPr="00512543" w:rsidRDefault="00481D55" w:rsidP="00C03870"/>
        </w:tc>
        <w:tc>
          <w:tcPr>
            <w:tcW w:w="1065" w:type="pct"/>
            <w:shd w:val="clear" w:color="auto" w:fill="auto"/>
            <w:vAlign w:val="center"/>
          </w:tcPr>
          <w:p w:rsidR="00481D55" w:rsidRPr="00512543" w:rsidRDefault="00481D55" w:rsidP="00C03870">
            <w:pPr>
              <w:jc w:val="center"/>
            </w:pPr>
          </w:p>
        </w:tc>
      </w:tr>
      <w:tr w:rsidR="00481D55" w:rsidRPr="00512543" w:rsidTr="00C40AFF">
        <w:tc>
          <w:tcPr>
            <w:tcW w:w="2142" w:type="pct"/>
            <w:shd w:val="clear" w:color="auto" w:fill="FBE4D5" w:themeFill="accent2" w:themeFillTint="33"/>
          </w:tcPr>
          <w:p w:rsidR="00481D55" w:rsidRPr="00512543" w:rsidRDefault="00CC5352" w:rsidP="004C4785">
            <w:pPr>
              <w:rPr>
                <w:iCs/>
                <w:color w:val="800000"/>
                <w:lang w:val="sr-Cyrl-BA"/>
              </w:rPr>
            </w:pPr>
            <w:r w:rsidRPr="00512543">
              <w:rPr>
                <w:sz w:val="22"/>
                <w:szCs w:val="22"/>
                <w:lang w:val="sr-Cyrl-BA"/>
              </w:rPr>
              <w:t>Стандард</w:t>
            </w:r>
            <w:r w:rsidR="00481D55" w:rsidRPr="00512543">
              <w:rPr>
                <w:sz w:val="22"/>
                <w:szCs w:val="22"/>
              </w:rPr>
              <w:t xml:space="preserve"> 6: </w:t>
            </w:r>
            <w:r w:rsidR="00DC2C26" w:rsidRPr="00512543">
              <w:rPr>
                <w:sz w:val="22"/>
                <w:szCs w:val="22"/>
                <w:lang w:val="sr-Cyrl-BA"/>
              </w:rPr>
              <w:t xml:space="preserve">Људски, </w:t>
            </w:r>
            <w:r w:rsidR="004C4785" w:rsidRPr="00512543">
              <w:rPr>
                <w:sz w:val="22"/>
                <w:szCs w:val="22"/>
                <w:lang w:val="sr-Cyrl-BA"/>
              </w:rPr>
              <w:t xml:space="preserve">материјални и </w:t>
            </w:r>
            <w:r w:rsidR="004669D6" w:rsidRPr="00512543">
              <w:rPr>
                <w:sz w:val="22"/>
                <w:szCs w:val="22"/>
                <w:lang w:val="sr-Cyrl-BA"/>
              </w:rPr>
              <w:t>ресурси</w:t>
            </w:r>
            <w:r w:rsidR="00481D55" w:rsidRPr="00512543">
              <w:rPr>
                <w:sz w:val="22"/>
                <w:szCs w:val="22"/>
              </w:rPr>
              <w:t xml:space="preserve"> </w:t>
            </w:r>
            <w:r w:rsidR="004669D6" w:rsidRPr="00512543">
              <w:rPr>
                <w:sz w:val="22"/>
                <w:szCs w:val="22"/>
                <w:lang w:val="sr-Cyrl-BA"/>
              </w:rPr>
              <w:t>унутар школе</w:t>
            </w:r>
          </w:p>
        </w:tc>
        <w:tc>
          <w:tcPr>
            <w:tcW w:w="966" w:type="pct"/>
            <w:shd w:val="clear" w:color="auto" w:fill="FBE4D5" w:themeFill="accent2" w:themeFillTint="33"/>
          </w:tcPr>
          <w:p w:rsidR="00481D55" w:rsidRPr="00512543" w:rsidRDefault="00481D55" w:rsidP="00C03870"/>
        </w:tc>
        <w:tc>
          <w:tcPr>
            <w:tcW w:w="827" w:type="pct"/>
            <w:shd w:val="clear" w:color="auto" w:fill="FBE4D5" w:themeFill="accent2" w:themeFillTint="33"/>
          </w:tcPr>
          <w:p w:rsidR="00481D55" w:rsidRPr="00512543" w:rsidRDefault="00481D55" w:rsidP="00C03870"/>
        </w:tc>
        <w:tc>
          <w:tcPr>
            <w:tcW w:w="1065" w:type="pct"/>
            <w:shd w:val="clear" w:color="auto" w:fill="FBE4D5" w:themeFill="accent2" w:themeFillTint="33"/>
            <w:vAlign w:val="center"/>
          </w:tcPr>
          <w:p w:rsidR="00481D55" w:rsidRPr="00512543" w:rsidRDefault="00481D55" w:rsidP="00C03870">
            <w:pPr>
              <w:jc w:val="center"/>
            </w:pPr>
          </w:p>
        </w:tc>
      </w:tr>
      <w:tr w:rsidR="00481D55" w:rsidRPr="00512543" w:rsidTr="00C40AFF">
        <w:tc>
          <w:tcPr>
            <w:tcW w:w="2142" w:type="pct"/>
            <w:shd w:val="clear" w:color="auto" w:fill="auto"/>
          </w:tcPr>
          <w:p w:rsidR="00481D55" w:rsidRPr="00512543" w:rsidRDefault="00481D55" w:rsidP="00C03870"/>
        </w:tc>
        <w:tc>
          <w:tcPr>
            <w:tcW w:w="966" w:type="pct"/>
            <w:shd w:val="clear" w:color="auto" w:fill="auto"/>
          </w:tcPr>
          <w:p w:rsidR="00481D55" w:rsidRPr="00512543" w:rsidRDefault="00481D55" w:rsidP="00C03870"/>
        </w:tc>
        <w:tc>
          <w:tcPr>
            <w:tcW w:w="827" w:type="pct"/>
            <w:shd w:val="clear" w:color="auto" w:fill="auto"/>
          </w:tcPr>
          <w:p w:rsidR="00481D55" w:rsidRPr="00512543" w:rsidRDefault="00481D55" w:rsidP="00C03870"/>
        </w:tc>
        <w:tc>
          <w:tcPr>
            <w:tcW w:w="1065" w:type="pct"/>
            <w:shd w:val="clear" w:color="auto" w:fill="auto"/>
            <w:vAlign w:val="center"/>
          </w:tcPr>
          <w:p w:rsidR="00481D55" w:rsidRPr="00512543" w:rsidRDefault="00481D55" w:rsidP="00C03870">
            <w:pPr>
              <w:jc w:val="center"/>
            </w:pPr>
          </w:p>
        </w:tc>
      </w:tr>
      <w:tr w:rsidR="00481D55" w:rsidRPr="00512543" w:rsidTr="00C40AFF">
        <w:tc>
          <w:tcPr>
            <w:tcW w:w="2142" w:type="pct"/>
            <w:shd w:val="clear" w:color="auto" w:fill="FBE4D5" w:themeFill="accent2" w:themeFillTint="33"/>
          </w:tcPr>
          <w:p w:rsidR="00481D55" w:rsidRPr="00512543" w:rsidRDefault="004669D6" w:rsidP="004C4785">
            <w:pPr>
              <w:rPr>
                <w:color w:val="800000"/>
                <w:lang w:val="sr-Cyrl-BA"/>
              </w:rPr>
            </w:pPr>
            <w:r w:rsidRPr="00512543">
              <w:rPr>
                <w:sz w:val="22"/>
                <w:szCs w:val="22"/>
                <w:lang w:val="sr-Cyrl-BA"/>
              </w:rPr>
              <w:t>Стандард</w:t>
            </w:r>
            <w:r w:rsidR="00481D55" w:rsidRPr="00512543">
              <w:rPr>
                <w:sz w:val="22"/>
                <w:szCs w:val="22"/>
              </w:rPr>
              <w:t xml:space="preserve"> 7: </w:t>
            </w:r>
            <w:r w:rsidRPr="00512543">
              <w:rPr>
                <w:sz w:val="22"/>
                <w:szCs w:val="22"/>
                <w:lang w:val="sr-Cyrl-BA"/>
              </w:rPr>
              <w:t>Систем</w:t>
            </w:r>
            <w:r w:rsidR="00DC2C26" w:rsidRPr="00512543">
              <w:rPr>
                <w:sz w:val="22"/>
                <w:szCs w:val="22"/>
                <w:lang w:val="sr-Cyrl-BA"/>
              </w:rPr>
              <w:t>и</w:t>
            </w:r>
            <w:r w:rsidRPr="00512543">
              <w:rPr>
                <w:sz w:val="22"/>
                <w:szCs w:val="22"/>
                <w:lang w:val="sr-Cyrl-BA"/>
              </w:rPr>
              <w:t xml:space="preserve"> и </w:t>
            </w:r>
            <w:r w:rsidR="004C4785" w:rsidRPr="00512543">
              <w:rPr>
                <w:sz w:val="22"/>
                <w:szCs w:val="22"/>
                <w:lang w:val="sr-Cyrl-BA"/>
              </w:rPr>
              <w:t>процеси</w:t>
            </w:r>
            <w:r w:rsidR="00DC2C26" w:rsidRPr="00512543">
              <w:rPr>
                <w:sz w:val="22"/>
                <w:szCs w:val="22"/>
                <w:lang w:val="sr-Cyrl-BA"/>
              </w:rPr>
              <w:t xml:space="preserve"> </w:t>
            </w:r>
            <w:r w:rsidRPr="00512543">
              <w:rPr>
                <w:sz w:val="22"/>
                <w:szCs w:val="22"/>
                <w:lang w:val="sr-Cyrl-BA"/>
              </w:rPr>
              <w:t>осигурања квалитета</w:t>
            </w:r>
          </w:p>
        </w:tc>
        <w:tc>
          <w:tcPr>
            <w:tcW w:w="966" w:type="pct"/>
            <w:shd w:val="clear" w:color="auto" w:fill="FBE4D5" w:themeFill="accent2" w:themeFillTint="33"/>
          </w:tcPr>
          <w:p w:rsidR="00481D55" w:rsidRPr="00512543" w:rsidRDefault="00481D55" w:rsidP="00C03870"/>
        </w:tc>
        <w:tc>
          <w:tcPr>
            <w:tcW w:w="827" w:type="pct"/>
            <w:shd w:val="clear" w:color="auto" w:fill="FBE4D5" w:themeFill="accent2" w:themeFillTint="33"/>
          </w:tcPr>
          <w:p w:rsidR="00481D55" w:rsidRPr="00512543" w:rsidRDefault="00481D55" w:rsidP="00C03870"/>
        </w:tc>
        <w:tc>
          <w:tcPr>
            <w:tcW w:w="1065" w:type="pct"/>
            <w:shd w:val="clear" w:color="auto" w:fill="FBE4D5" w:themeFill="accent2" w:themeFillTint="33"/>
            <w:vAlign w:val="center"/>
          </w:tcPr>
          <w:p w:rsidR="00481D55" w:rsidRPr="00512543" w:rsidRDefault="00481D55" w:rsidP="00C03870">
            <w:pPr>
              <w:jc w:val="center"/>
            </w:pPr>
          </w:p>
        </w:tc>
      </w:tr>
      <w:tr w:rsidR="00481D55" w:rsidRPr="00512543" w:rsidTr="00C40AFF">
        <w:tc>
          <w:tcPr>
            <w:tcW w:w="2142" w:type="pct"/>
            <w:shd w:val="clear" w:color="auto" w:fill="auto"/>
          </w:tcPr>
          <w:p w:rsidR="00481D55" w:rsidRPr="00512543" w:rsidRDefault="00481D55" w:rsidP="00C03870">
            <w:pPr>
              <w:ind w:left="360"/>
              <w:jc w:val="both"/>
            </w:pPr>
          </w:p>
        </w:tc>
        <w:tc>
          <w:tcPr>
            <w:tcW w:w="966" w:type="pct"/>
            <w:shd w:val="clear" w:color="auto" w:fill="auto"/>
          </w:tcPr>
          <w:p w:rsidR="00481D55" w:rsidRPr="00512543" w:rsidRDefault="00481D55" w:rsidP="00C03870"/>
        </w:tc>
        <w:tc>
          <w:tcPr>
            <w:tcW w:w="827" w:type="pct"/>
            <w:shd w:val="clear" w:color="auto" w:fill="auto"/>
          </w:tcPr>
          <w:p w:rsidR="00481D55" w:rsidRPr="00512543" w:rsidRDefault="00481D55" w:rsidP="00C03870"/>
        </w:tc>
        <w:tc>
          <w:tcPr>
            <w:tcW w:w="1065" w:type="pct"/>
            <w:shd w:val="clear" w:color="auto" w:fill="auto"/>
            <w:vAlign w:val="center"/>
          </w:tcPr>
          <w:p w:rsidR="00481D55" w:rsidRPr="00512543" w:rsidRDefault="00481D55" w:rsidP="00C03870">
            <w:pPr>
              <w:jc w:val="center"/>
            </w:pPr>
          </w:p>
        </w:tc>
      </w:tr>
    </w:tbl>
    <w:p w:rsidR="001A1DA2" w:rsidRPr="00572942" w:rsidRDefault="001A1DA2" w:rsidP="001A1DA2">
      <w:pPr>
        <w:rPr>
          <w:sz w:val="22"/>
          <w:szCs w:val="22"/>
          <w:highlight w:val="yellow"/>
        </w:rPr>
      </w:pPr>
    </w:p>
    <w:sectPr w:rsidR="001A1DA2" w:rsidRPr="00572942" w:rsidSect="00685207">
      <w:footerReference w:type="default" r:id="rId9"/>
      <w:pgSz w:w="11906" w:h="16838" w:code="9"/>
      <w:pgMar w:top="907" w:right="907" w:bottom="426" w:left="907" w:header="28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C1" w:rsidRDefault="004B26C1" w:rsidP="001A1DA2">
      <w:r>
        <w:separator/>
      </w:r>
    </w:p>
  </w:endnote>
  <w:endnote w:type="continuationSeparator" w:id="0">
    <w:p w:rsidR="004B26C1" w:rsidRDefault="004B26C1" w:rsidP="001A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6350226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4B26C1" w:rsidRPr="00635D26" w:rsidRDefault="004B26C1">
        <w:pPr>
          <w:pStyle w:val="Footer"/>
          <w:jc w:val="right"/>
          <w:rPr>
            <w:sz w:val="18"/>
          </w:rPr>
        </w:pPr>
        <w:r w:rsidRPr="00635D26">
          <w:rPr>
            <w:sz w:val="18"/>
          </w:rPr>
          <w:fldChar w:fldCharType="begin"/>
        </w:r>
        <w:r w:rsidRPr="00635D26">
          <w:rPr>
            <w:sz w:val="18"/>
          </w:rPr>
          <w:instrText xml:space="preserve"> PAGE   \* MERGEFORMAT </w:instrText>
        </w:r>
        <w:r w:rsidRPr="00635D26">
          <w:rPr>
            <w:sz w:val="18"/>
          </w:rPr>
          <w:fldChar w:fldCharType="separate"/>
        </w:r>
        <w:r w:rsidR="00D47F2B">
          <w:rPr>
            <w:noProof/>
            <w:sz w:val="18"/>
          </w:rPr>
          <w:t>21</w:t>
        </w:r>
        <w:r w:rsidRPr="00635D26">
          <w:rPr>
            <w:noProof/>
            <w:sz w:val="18"/>
          </w:rPr>
          <w:fldChar w:fldCharType="end"/>
        </w:r>
      </w:p>
    </w:sdtContent>
  </w:sdt>
  <w:p w:rsidR="004B26C1" w:rsidRPr="005E1E7A" w:rsidRDefault="004B26C1" w:rsidP="00C03870">
    <w:pPr>
      <w:jc w:val="right"/>
      <w:rPr>
        <w:rFonts w:ascii="Cambria" w:hAnsi="Cambria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C1" w:rsidRDefault="004B26C1" w:rsidP="001A1DA2">
      <w:r>
        <w:separator/>
      </w:r>
    </w:p>
  </w:footnote>
  <w:footnote w:type="continuationSeparator" w:id="0">
    <w:p w:rsidR="004B26C1" w:rsidRDefault="004B26C1" w:rsidP="001A1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D1D"/>
    <w:multiLevelType w:val="hybridMultilevel"/>
    <w:tmpl w:val="91224E80"/>
    <w:lvl w:ilvl="0" w:tplc="0192938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A0F7E"/>
    <w:multiLevelType w:val="multilevel"/>
    <w:tmpl w:val="3EBC2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421" w:hanging="42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C7305D"/>
    <w:multiLevelType w:val="multilevel"/>
    <w:tmpl w:val="380A5DDA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2.%3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8C6653"/>
    <w:multiLevelType w:val="multilevel"/>
    <w:tmpl w:val="9CA01EB2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6.%3."/>
      <w:lvlJc w:val="left"/>
      <w:pPr>
        <w:ind w:left="100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102334"/>
    <w:multiLevelType w:val="hybridMultilevel"/>
    <w:tmpl w:val="DE0E8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230B6"/>
    <w:multiLevelType w:val="hybridMultilevel"/>
    <w:tmpl w:val="499657A8"/>
    <w:lvl w:ilvl="0" w:tplc="269A2A4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B0F6D"/>
    <w:multiLevelType w:val="hybridMultilevel"/>
    <w:tmpl w:val="E52C4FD0"/>
    <w:lvl w:ilvl="0" w:tplc="26DE5466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561FFF"/>
    <w:multiLevelType w:val="hybridMultilevel"/>
    <w:tmpl w:val="14706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F3556"/>
    <w:multiLevelType w:val="multilevel"/>
    <w:tmpl w:val="15D635EE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2.%3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885320"/>
    <w:multiLevelType w:val="multilevel"/>
    <w:tmpl w:val="479A4CA8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E376D3"/>
    <w:multiLevelType w:val="multilevel"/>
    <w:tmpl w:val="9AA40C62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2.%3."/>
      <w:lvlJc w:val="left"/>
      <w:pPr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F963B8"/>
    <w:multiLevelType w:val="multilevel"/>
    <w:tmpl w:val="9BD26CC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6.%3."/>
      <w:lvlJc w:val="left"/>
      <w:pPr>
        <w:ind w:left="100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D96C53"/>
    <w:multiLevelType w:val="multilevel"/>
    <w:tmpl w:val="92BCD48A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460" w:hanging="4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3533BC"/>
    <w:multiLevelType w:val="multilevel"/>
    <w:tmpl w:val="8A1A701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93049A"/>
    <w:multiLevelType w:val="multilevel"/>
    <w:tmpl w:val="49E41D42"/>
    <w:lvl w:ilvl="0">
      <w:start w:val="1"/>
      <w:numFmt w:val="decimal"/>
      <w:lvlText w:val="%1."/>
      <w:lvlJc w:val="left"/>
      <w:pPr>
        <w:ind w:left="460" w:hanging="460"/>
      </w:pPr>
      <w:rPr>
        <w:b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2.%3."/>
      <w:lvlJc w:val="left"/>
      <w:pPr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B172F48"/>
    <w:multiLevelType w:val="hybridMultilevel"/>
    <w:tmpl w:val="1EE6D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94993"/>
    <w:multiLevelType w:val="multilevel"/>
    <w:tmpl w:val="94646EE2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6.%3."/>
      <w:lvlJc w:val="left"/>
      <w:pPr>
        <w:ind w:left="100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0E0E37"/>
    <w:multiLevelType w:val="multilevel"/>
    <w:tmpl w:val="B01CCA90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460" w:hanging="4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1E5D76"/>
    <w:multiLevelType w:val="multilevel"/>
    <w:tmpl w:val="1B9203A0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6.%3."/>
      <w:lvlJc w:val="left"/>
      <w:pPr>
        <w:ind w:left="100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2C3098"/>
    <w:multiLevelType w:val="hybridMultilevel"/>
    <w:tmpl w:val="E3AA878C"/>
    <w:lvl w:ilvl="0" w:tplc="5D001F9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44170"/>
    <w:multiLevelType w:val="multilevel"/>
    <w:tmpl w:val="572A7BE6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2.%3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9368F7"/>
    <w:multiLevelType w:val="multilevel"/>
    <w:tmpl w:val="3DCC1A84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CD70DE"/>
    <w:multiLevelType w:val="multilevel"/>
    <w:tmpl w:val="D83E539A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7"/>
      <w:numFmt w:val="decimal"/>
      <w:lvlText w:val="5.%2."/>
      <w:lvlJc w:val="left"/>
      <w:pPr>
        <w:ind w:left="460" w:hanging="4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D5368F"/>
    <w:multiLevelType w:val="multilevel"/>
    <w:tmpl w:val="8EFE428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24" w15:restartNumberingAfterBreak="0">
    <w:nsid w:val="54ED4422"/>
    <w:multiLevelType w:val="hybridMultilevel"/>
    <w:tmpl w:val="20C8F8D8"/>
    <w:lvl w:ilvl="0" w:tplc="13969F26">
      <w:start w:val="5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44860"/>
    <w:multiLevelType w:val="multilevel"/>
    <w:tmpl w:val="040CC1BA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6.%3."/>
      <w:lvlJc w:val="left"/>
      <w:pPr>
        <w:ind w:left="100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B05B8D"/>
    <w:multiLevelType w:val="hybridMultilevel"/>
    <w:tmpl w:val="FE42E06E"/>
    <w:lvl w:ilvl="0" w:tplc="1956811A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2672B"/>
    <w:multiLevelType w:val="hybridMultilevel"/>
    <w:tmpl w:val="6DE8F856"/>
    <w:lvl w:ilvl="0" w:tplc="CCAC8004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97716"/>
    <w:multiLevelType w:val="hybridMultilevel"/>
    <w:tmpl w:val="8DD48458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D402439"/>
    <w:multiLevelType w:val="multilevel"/>
    <w:tmpl w:val="4028B3AE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460" w:hanging="4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7571E4"/>
    <w:multiLevelType w:val="multilevel"/>
    <w:tmpl w:val="515221E8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460" w:hanging="4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8A506F"/>
    <w:multiLevelType w:val="multilevel"/>
    <w:tmpl w:val="460A4EF8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6.%3."/>
      <w:lvlJc w:val="left"/>
      <w:pPr>
        <w:ind w:left="100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26F77F8"/>
    <w:multiLevelType w:val="hybridMultilevel"/>
    <w:tmpl w:val="43E2BE02"/>
    <w:lvl w:ilvl="0" w:tplc="0E1451F4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E7232"/>
    <w:multiLevelType w:val="multilevel"/>
    <w:tmpl w:val="028279BE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460" w:hanging="4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9D7BA3"/>
    <w:multiLevelType w:val="multilevel"/>
    <w:tmpl w:val="B45CE208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2.%3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CA3486"/>
    <w:multiLevelType w:val="hybridMultilevel"/>
    <w:tmpl w:val="7B3E8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D75E1"/>
    <w:multiLevelType w:val="hybridMultilevel"/>
    <w:tmpl w:val="077ECA42"/>
    <w:lvl w:ilvl="0" w:tplc="728492E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4045A"/>
    <w:multiLevelType w:val="hybridMultilevel"/>
    <w:tmpl w:val="61FA20C0"/>
    <w:lvl w:ilvl="0" w:tplc="1956811A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3536E"/>
    <w:multiLevelType w:val="multilevel"/>
    <w:tmpl w:val="A36C08D8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460" w:hanging="4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A4B55B8"/>
    <w:multiLevelType w:val="multilevel"/>
    <w:tmpl w:val="5ED231B0"/>
    <w:lvl w:ilvl="0">
      <w:start w:val="1"/>
      <w:numFmt w:val="decimal"/>
      <w:lvlText w:val="%1."/>
      <w:lvlJc w:val="left"/>
      <w:pPr>
        <w:ind w:left="460" w:hanging="460"/>
      </w:pPr>
      <w:rPr>
        <w:b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2.%3"/>
      <w:lvlJc w:val="left"/>
      <w:pPr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 w15:restartNumberingAfterBreak="0">
    <w:nsid w:val="7AF9755E"/>
    <w:multiLevelType w:val="multilevel"/>
    <w:tmpl w:val="CD2492B0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BFF3A3F"/>
    <w:multiLevelType w:val="multilevel"/>
    <w:tmpl w:val="55CCF4F4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460" w:hanging="4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7B128B"/>
    <w:multiLevelType w:val="multilevel"/>
    <w:tmpl w:val="B874E2CA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35"/>
  </w:num>
  <w:num w:numId="4">
    <w:abstractNumId w:val="38"/>
  </w:num>
  <w:num w:numId="5">
    <w:abstractNumId w:val="40"/>
  </w:num>
  <w:num w:numId="6">
    <w:abstractNumId w:val="32"/>
  </w:num>
  <w:num w:numId="7">
    <w:abstractNumId w:val="31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3"/>
  </w:num>
  <w:num w:numId="11">
    <w:abstractNumId w:val="20"/>
  </w:num>
  <w:num w:numId="12">
    <w:abstractNumId w:val="21"/>
  </w:num>
  <w:num w:numId="13">
    <w:abstractNumId w:val="19"/>
  </w:num>
  <w:num w:numId="14">
    <w:abstractNumId w:val="29"/>
  </w:num>
  <w:num w:numId="15">
    <w:abstractNumId w:val="16"/>
  </w:num>
  <w:num w:numId="16">
    <w:abstractNumId w:val="8"/>
  </w:num>
  <w:num w:numId="17">
    <w:abstractNumId w:val="42"/>
  </w:num>
  <w:num w:numId="18">
    <w:abstractNumId w:val="0"/>
  </w:num>
  <w:num w:numId="19">
    <w:abstractNumId w:val="24"/>
  </w:num>
  <w:num w:numId="20">
    <w:abstractNumId w:val="33"/>
  </w:num>
  <w:num w:numId="21">
    <w:abstractNumId w:val="28"/>
  </w:num>
  <w:num w:numId="22">
    <w:abstractNumId w:val="18"/>
  </w:num>
  <w:num w:numId="23">
    <w:abstractNumId w:val="1"/>
  </w:num>
  <w:num w:numId="24">
    <w:abstractNumId w:val="7"/>
  </w:num>
  <w:num w:numId="25">
    <w:abstractNumId w:val="34"/>
  </w:num>
  <w:num w:numId="26">
    <w:abstractNumId w:val="9"/>
  </w:num>
  <w:num w:numId="27">
    <w:abstractNumId w:val="27"/>
  </w:num>
  <w:num w:numId="28">
    <w:abstractNumId w:val="41"/>
  </w:num>
  <w:num w:numId="29">
    <w:abstractNumId w:val="25"/>
  </w:num>
  <w:num w:numId="30">
    <w:abstractNumId w:val="2"/>
  </w:num>
  <w:num w:numId="31">
    <w:abstractNumId w:val="5"/>
  </w:num>
  <w:num w:numId="32">
    <w:abstractNumId w:val="26"/>
  </w:num>
  <w:num w:numId="33">
    <w:abstractNumId w:val="37"/>
  </w:num>
  <w:num w:numId="34">
    <w:abstractNumId w:val="11"/>
  </w:num>
  <w:num w:numId="35">
    <w:abstractNumId w:val="14"/>
  </w:num>
  <w:num w:numId="36">
    <w:abstractNumId w:val="10"/>
  </w:num>
  <w:num w:numId="37">
    <w:abstractNumId w:val="13"/>
  </w:num>
  <w:num w:numId="38">
    <w:abstractNumId w:val="36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22"/>
  </w:num>
  <w:num w:numId="42">
    <w:abstractNumId w:val="3"/>
  </w:num>
  <w:num w:numId="43">
    <w:abstractNumId w:val="6"/>
  </w:num>
  <w:num w:numId="4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F7"/>
    <w:rsid w:val="00066CCF"/>
    <w:rsid w:val="000703C4"/>
    <w:rsid w:val="0008247F"/>
    <w:rsid w:val="000845F2"/>
    <w:rsid w:val="000B7EA8"/>
    <w:rsid w:val="000E1678"/>
    <w:rsid w:val="000E5CFB"/>
    <w:rsid w:val="00100855"/>
    <w:rsid w:val="0012798C"/>
    <w:rsid w:val="001336C6"/>
    <w:rsid w:val="00141FD0"/>
    <w:rsid w:val="00151BF7"/>
    <w:rsid w:val="001625D1"/>
    <w:rsid w:val="00177159"/>
    <w:rsid w:val="001A1DA2"/>
    <w:rsid w:val="001B2917"/>
    <w:rsid w:val="001E189D"/>
    <w:rsid w:val="001E3EBE"/>
    <w:rsid w:val="001E565F"/>
    <w:rsid w:val="00202978"/>
    <w:rsid w:val="002040C3"/>
    <w:rsid w:val="00204B8C"/>
    <w:rsid w:val="0025057B"/>
    <w:rsid w:val="00251226"/>
    <w:rsid w:val="00264A19"/>
    <w:rsid w:val="00265266"/>
    <w:rsid w:val="00273608"/>
    <w:rsid w:val="00280CEF"/>
    <w:rsid w:val="0028180C"/>
    <w:rsid w:val="00290AF3"/>
    <w:rsid w:val="002A7499"/>
    <w:rsid w:val="002B45B6"/>
    <w:rsid w:val="002E7A59"/>
    <w:rsid w:val="002F3378"/>
    <w:rsid w:val="002F3590"/>
    <w:rsid w:val="003055CD"/>
    <w:rsid w:val="00307149"/>
    <w:rsid w:val="003172FD"/>
    <w:rsid w:val="003226CC"/>
    <w:rsid w:val="00350516"/>
    <w:rsid w:val="00350B19"/>
    <w:rsid w:val="003578E6"/>
    <w:rsid w:val="003617A5"/>
    <w:rsid w:val="0037552E"/>
    <w:rsid w:val="00381D79"/>
    <w:rsid w:val="0039112C"/>
    <w:rsid w:val="0039419B"/>
    <w:rsid w:val="003A3857"/>
    <w:rsid w:val="003A74DD"/>
    <w:rsid w:val="003B697B"/>
    <w:rsid w:val="003B7EBC"/>
    <w:rsid w:val="003C5CA0"/>
    <w:rsid w:val="003D5E05"/>
    <w:rsid w:val="003E57A6"/>
    <w:rsid w:val="003F3A91"/>
    <w:rsid w:val="00400111"/>
    <w:rsid w:val="00401AC8"/>
    <w:rsid w:val="00433091"/>
    <w:rsid w:val="004428A6"/>
    <w:rsid w:val="00464F36"/>
    <w:rsid w:val="004669D6"/>
    <w:rsid w:val="004760E4"/>
    <w:rsid w:val="00481D55"/>
    <w:rsid w:val="00494D68"/>
    <w:rsid w:val="004B26C1"/>
    <w:rsid w:val="004C4785"/>
    <w:rsid w:val="004C7B6E"/>
    <w:rsid w:val="00512543"/>
    <w:rsid w:val="00527328"/>
    <w:rsid w:val="005419FC"/>
    <w:rsid w:val="00542083"/>
    <w:rsid w:val="00572942"/>
    <w:rsid w:val="0058102C"/>
    <w:rsid w:val="005823A5"/>
    <w:rsid w:val="005A5E94"/>
    <w:rsid w:val="005A6174"/>
    <w:rsid w:val="005A6BF3"/>
    <w:rsid w:val="005B3397"/>
    <w:rsid w:val="005E3C3A"/>
    <w:rsid w:val="005F6077"/>
    <w:rsid w:val="00603C33"/>
    <w:rsid w:val="00613158"/>
    <w:rsid w:val="00616FE7"/>
    <w:rsid w:val="00617340"/>
    <w:rsid w:val="00627D90"/>
    <w:rsid w:val="00635D26"/>
    <w:rsid w:val="0065182C"/>
    <w:rsid w:val="00685207"/>
    <w:rsid w:val="006907F7"/>
    <w:rsid w:val="00694BF0"/>
    <w:rsid w:val="006A1377"/>
    <w:rsid w:val="006A5945"/>
    <w:rsid w:val="006D5A13"/>
    <w:rsid w:val="007225CD"/>
    <w:rsid w:val="00761DD4"/>
    <w:rsid w:val="00763268"/>
    <w:rsid w:val="00767D2B"/>
    <w:rsid w:val="00773AB0"/>
    <w:rsid w:val="0077678A"/>
    <w:rsid w:val="007A0CD0"/>
    <w:rsid w:val="007C046F"/>
    <w:rsid w:val="007E03E6"/>
    <w:rsid w:val="007E203B"/>
    <w:rsid w:val="007E327A"/>
    <w:rsid w:val="007E503E"/>
    <w:rsid w:val="007F7BFA"/>
    <w:rsid w:val="0081335F"/>
    <w:rsid w:val="00817C05"/>
    <w:rsid w:val="0082329D"/>
    <w:rsid w:val="008551FE"/>
    <w:rsid w:val="00872864"/>
    <w:rsid w:val="00875F85"/>
    <w:rsid w:val="008F2666"/>
    <w:rsid w:val="00906D27"/>
    <w:rsid w:val="00914EAC"/>
    <w:rsid w:val="0093542E"/>
    <w:rsid w:val="00946FC4"/>
    <w:rsid w:val="00950D96"/>
    <w:rsid w:val="00954256"/>
    <w:rsid w:val="009607BF"/>
    <w:rsid w:val="009912D9"/>
    <w:rsid w:val="009A03BF"/>
    <w:rsid w:val="009A15BB"/>
    <w:rsid w:val="009A4073"/>
    <w:rsid w:val="009E16DB"/>
    <w:rsid w:val="009E5EEF"/>
    <w:rsid w:val="00A07A61"/>
    <w:rsid w:val="00A1612D"/>
    <w:rsid w:val="00A20E85"/>
    <w:rsid w:val="00A57DD7"/>
    <w:rsid w:val="00A86E77"/>
    <w:rsid w:val="00A914DA"/>
    <w:rsid w:val="00AA5031"/>
    <w:rsid w:val="00AA6982"/>
    <w:rsid w:val="00AA77F7"/>
    <w:rsid w:val="00AA7E1A"/>
    <w:rsid w:val="00AB5CEF"/>
    <w:rsid w:val="00AD74DC"/>
    <w:rsid w:val="00AF7100"/>
    <w:rsid w:val="00AF76FA"/>
    <w:rsid w:val="00B16226"/>
    <w:rsid w:val="00B22232"/>
    <w:rsid w:val="00B23087"/>
    <w:rsid w:val="00B474E1"/>
    <w:rsid w:val="00B70178"/>
    <w:rsid w:val="00B76D46"/>
    <w:rsid w:val="00B76DF9"/>
    <w:rsid w:val="00B8503E"/>
    <w:rsid w:val="00B91482"/>
    <w:rsid w:val="00BD2EDD"/>
    <w:rsid w:val="00BD66CD"/>
    <w:rsid w:val="00C03870"/>
    <w:rsid w:val="00C0505C"/>
    <w:rsid w:val="00C0679F"/>
    <w:rsid w:val="00C10FDE"/>
    <w:rsid w:val="00C22E86"/>
    <w:rsid w:val="00C23FD2"/>
    <w:rsid w:val="00C344C0"/>
    <w:rsid w:val="00C40AFF"/>
    <w:rsid w:val="00C42004"/>
    <w:rsid w:val="00C43974"/>
    <w:rsid w:val="00C55653"/>
    <w:rsid w:val="00C57A86"/>
    <w:rsid w:val="00C659FE"/>
    <w:rsid w:val="00C810EC"/>
    <w:rsid w:val="00C869C7"/>
    <w:rsid w:val="00C93609"/>
    <w:rsid w:val="00CC292B"/>
    <w:rsid w:val="00CC5352"/>
    <w:rsid w:val="00CE0946"/>
    <w:rsid w:val="00CE493E"/>
    <w:rsid w:val="00CF2995"/>
    <w:rsid w:val="00D2421E"/>
    <w:rsid w:val="00D25262"/>
    <w:rsid w:val="00D47865"/>
    <w:rsid w:val="00D47F2B"/>
    <w:rsid w:val="00D614BC"/>
    <w:rsid w:val="00D670B6"/>
    <w:rsid w:val="00D67D37"/>
    <w:rsid w:val="00D91970"/>
    <w:rsid w:val="00DA646B"/>
    <w:rsid w:val="00DC2C26"/>
    <w:rsid w:val="00DD2E82"/>
    <w:rsid w:val="00DD425D"/>
    <w:rsid w:val="00DD4990"/>
    <w:rsid w:val="00DE1D61"/>
    <w:rsid w:val="00E000F6"/>
    <w:rsid w:val="00E1571E"/>
    <w:rsid w:val="00E34D52"/>
    <w:rsid w:val="00E36A5C"/>
    <w:rsid w:val="00E47ABB"/>
    <w:rsid w:val="00E509D9"/>
    <w:rsid w:val="00E95C57"/>
    <w:rsid w:val="00E97402"/>
    <w:rsid w:val="00F045B6"/>
    <w:rsid w:val="00F23012"/>
    <w:rsid w:val="00F246BD"/>
    <w:rsid w:val="00F347EE"/>
    <w:rsid w:val="00F36640"/>
    <w:rsid w:val="00F42CF7"/>
    <w:rsid w:val="00F537E3"/>
    <w:rsid w:val="00F56424"/>
    <w:rsid w:val="00F61487"/>
    <w:rsid w:val="00F73D40"/>
    <w:rsid w:val="00F7728A"/>
    <w:rsid w:val="00F85C15"/>
    <w:rsid w:val="00F92B09"/>
    <w:rsid w:val="00FA021F"/>
    <w:rsid w:val="00FB3028"/>
    <w:rsid w:val="00FC7B8D"/>
    <w:rsid w:val="00FD1C98"/>
    <w:rsid w:val="00FD5B81"/>
    <w:rsid w:val="00FE76F5"/>
    <w:rsid w:val="00FF124A"/>
    <w:rsid w:val="00FF61B8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1F48B-AB3A-4E56-8635-FA41FF67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Heading1">
    <w:name w:val="heading 1"/>
    <w:basedOn w:val="Normal"/>
    <w:next w:val="Normal"/>
    <w:link w:val="Heading1Char"/>
    <w:qFormat/>
    <w:rsid w:val="001A1D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1D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s-Latn-BA" w:eastAsia="bs-Latn-BA"/>
    </w:rPr>
  </w:style>
  <w:style w:type="paragraph" w:styleId="Header">
    <w:name w:val="header"/>
    <w:basedOn w:val="Normal"/>
    <w:link w:val="HeaderChar"/>
    <w:uiPriority w:val="99"/>
    <w:rsid w:val="001A1DA2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A1DA2"/>
    <w:rPr>
      <w:rFonts w:ascii="Times New Roman" w:eastAsia="Times New Roman" w:hAnsi="Times New Roman" w:cs="Times New Roman"/>
      <w:sz w:val="24"/>
      <w:szCs w:val="24"/>
      <w:lang w:val="en-GB" w:eastAsia="bs-Latn-BA"/>
    </w:rPr>
  </w:style>
  <w:style w:type="paragraph" w:styleId="Footer">
    <w:name w:val="footer"/>
    <w:basedOn w:val="Normal"/>
    <w:link w:val="FooterChar"/>
    <w:uiPriority w:val="99"/>
    <w:rsid w:val="001A1DA2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A1DA2"/>
    <w:rPr>
      <w:rFonts w:ascii="Times New Roman" w:eastAsia="Times New Roman" w:hAnsi="Times New Roman" w:cs="Times New Roman"/>
      <w:sz w:val="24"/>
      <w:szCs w:val="24"/>
      <w:lang w:val="en-GB" w:eastAsia="bs-Latn-BA"/>
    </w:rPr>
  </w:style>
  <w:style w:type="paragraph" w:customStyle="1" w:styleId="1">
    <w:name w:val="1"/>
    <w:basedOn w:val="Normal"/>
    <w:next w:val="Header"/>
    <w:semiHidden/>
    <w:rsid w:val="001A1DA2"/>
    <w:pPr>
      <w:tabs>
        <w:tab w:val="center" w:pos="4536"/>
        <w:tab w:val="right" w:pos="9072"/>
      </w:tabs>
    </w:pPr>
    <w:rPr>
      <w:lang w:val="pl-PL" w:eastAsia="pl-PL"/>
    </w:rPr>
  </w:style>
  <w:style w:type="character" w:styleId="PageNumber">
    <w:name w:val="page number"/>
    <w:basedOn w:val="DefaultParagraphFont"/>
    <w:rsid w:val="001A1DA2"/>
  </w:style>
  <w:style w:type="paragraph" w:customStyle="1" w:styleId="CharCharCharChar">
    <w:name w:val="Char Char Char Char"/>
    <w:basedOn w:val="Normal"/>
    <w:rsid w:val="001A1DA2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semiHidden/>
    <w:rsid w:val="001A1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1DA2"/>
    <w:rPr>
      <w:rFonts w:ascii="Tahoma" w:eastAsia="Times New Roman" w:hAnsi="Tahoma" w:cs="Tahoma"/>
      <w:sz w:val="16"/>
      <w:szCs w:val="16"/>
      <w:lang w:val="bs-Latn-BA" w:eastAsia="bs-Latn-BA"/>
    </w:rPr>
  </w:style>
  <w:style w:type="character" w:styleId="CommentReference">
    <w:name w:val="annotation reference"/>
    <w:rsid w:val="001A1D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1D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1DA2"/>
    <w:rPr>
      <w:rFonts w:ascii="Times New Roman" w:eastAsia="Times New Roman" w:hAnsi="Times New Roman" w:cs="Times New Roman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rsid w:val="001A1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1DA2"/>
    <w:rPr>
      <w:rFonts w:ascii="Times New Roman" w:eastAsia="Times New Roman" w:hAnsi="Times New Roman" w:cs="Times New Roman"/>
      <w:b/>
      <w:bCs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59"/>
    <w:rsid w:val="001A1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31">
    <w:name w:val="Colorful Shading - Accent 31"/>
    <w:basedOn w:val="Normal"/>
    <w:link w:val="ColorfulShading-Accent3Char"/>
    <w:uiPriority w:val="34"/>
    <w:qFormat/>
    <w:rsid w:val="001A1D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Strong">
    <w:name w:val="Strong"/>
    <w:uiPriority w:val="22"/>
    <w:qFormat/>
    <w:rsid w:val="001A1DA2"/>
    <w:rPr>
      <w:b/>
      <w:bCs/>
    </w:rPr>
  </w:style>
  <w:style w:type="character" w:styleId="Hyperlink">
    <w:name w:val="Hyperlink"/>
    <w:rsid w:val="001A1DA2"/>
    <w:rPr>
      <w:color w:val="0000FF"/>
      <w:u w:val="single"/>
    </w:rPr>
  </w:style>
  <w:style w:type="paragraph" w:styleId="TOC3">
    <w:name w:val="toc 3"/>
    <w:basedOn w:val="Normal"/>
    <w:next w:val="Normal"/>
    <w:rsid w:val="001A1DA2"/>
    <w:pPr>
      <w:tabs>
        <w:tab w:val="right" w:leader="dot" w:pos="7087"/>
      </w:tabs>
      <w:spacing w:line="280" w:lineRule="atLeast"/>
      <w:ind w:left="1247" w:right="1701" w:hanging="567"/>
    </w:pPr>
    <w:rPr>
      <w:sz w:val="22"/>
      <w:szCs w:val="20"/>
      <w:lang w:eastAsia="de-DE"/>
    </w:rPr>
  </w:style>
  <w:style w:type="paragraph" w:customStyle="1" w:styleId="Text2">
    <w:name w:val="Text 2"/>
    <w:basedOn w:val="Normal"/>
    <w:rsid w:val="001A1DA2"/>
    <w:pPr>
      <w:tabs>
        <w:tab w:val="left" w:pos="2161"/>
      </w:tabs>
      <w:spacing w:after="240"/>
      <w:ind w:left="1202"/>
      <w:jc w:val="both"/>
    </w:pPr>
    <w:rPr>
      <w:rFonts w:ascii="Arial" w:hAnsi="Arial"/>
      <w:sz w:val="20"/>
      <w:szCs w:val="20"/>
      <w:lang w:eastAsia="en-GB"/>
    </w:rPr>
  </w:style>
  <w:style w:type="paragraph" w:customStyle="1" w:styleId="CalloutItemChar">
    <w:name w:val="CalloutItem Char"/>
    <w:basedOn w:val="Normal"/>
    <w:link w:val="CalloutItemCharChar"/>
    <w:autoRedefine/>
    <w:rsid w:val="001A1DA2"/>
    <w:rPr>
      <w:rFonts w:ascii="Arial" w:eastAsia="SimSun" w:hAnsi="Arial"/>
      <w:i/>
      <w:color w:val="FFFFFF"/>
      <w:kern w:val="2"/>
      <w:lang w:val="en-US" w:eastAsia="zh-CN"/>
    </w:rPr>
  </w:style>
  <w:style w:type="character" w:customStyle="1" w:styleId="CalloutItemCharChar">
    <w:name w:val="CalloutItem Char Char"/>
    <w:link w:val="CalloutItemChar"/>
    <w:rsid w:val="001A1DA2"/>
    <w:rPr>
      <w:rFonts w:ascii="Arial" w:eastAsia="SimSun" w:hAnsi="Arial" w:cs="Times New Roman"/>
      <w:i/>
      <w:color w:val="FFFFFF"/>
      <w:kern w:val="2"/>
      <w:sz w:val="24"/>
      <w:szCs w:val="24"/>
      <w:lang w:eastAsia="zh-CN"/>
    </w:rPr>
  </w:style>
  <w:style w:type="paragraph" w:customStyle="1" w:styleId="CalloutTextChar">
    <w:name w:val="CalloutText Char"/>
    <w:basedOn w:val="Normal"/>
    <w:link w:val="CalloutTextCharChar"/>
    <w:rsid w:val="001A1DA2"/>
    <w:rPr>
      <w:rFonts w:ascii="Arial" w:eastAsia="SimSun" w:hAnsi="Arial"/>
      <w:color w:val="FFFFFF"/>
      <w:kern w:val="2"/>
      <w:lang w:val="en-US" w:eastAsia="zh-CN"/>
    </w:rPr>
  </w:style>
  <w:style w:type="character" w:customStyle="1" w:styleId="CalloutTextCharChar">
    <w:name w:val="CalloutText Char Char"/>
    <w:link w:val="CalloutTextChar"/>
    <w:rsid w:val="001A1DA2"/>
    <w:rPr>
      <w:rFonts w:ascii="Arial" w:eastAsia="SimSun" w:hAnsi="Arial" w:cs="Times New Roman"/>
      <w:color w:val="FFFFFF"/>
      <w:kern w:val="2"/>
      <w:sz w:val="24"/>
      <w:szCs w:val="24"/>
      <w:lang w:eastAsia="zh-CN"/>
    </w:rPr>
  </w:style>
  <w:style w:type="character" w:customStyle="1" w:styleId="ColorfulShading-Accent3Char">
    <w:name w:val="Colorful Shading - Accent 3 Char"/>
    <w:link w:val="ColorfulShading-Accent31"/>
    <w:uiPriority w:val="34"/>
    <w:locked/>
    <w:rsid w:val="001A1DA2"/>
    <w:rPr>
      <w:rFonts w:ascii="Calibri" w:eastAsia="Times New Roman" w:hAnsi="Calibri" w:cs="Times New Roman"/>
    </w:rPr>
  </w:style>
  <w:style w:type="paragraph" w:customStyle="1" w:styleId="Default">
    <w:name w:val="Default"/>
    <w:rsid w:val="001A1D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A1DA2"/>
    <w:pPr>
      <w:ind w:left="708"/>
    </w:p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1D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1DA2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rsid w:val="001A1D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A1DA2"/>
    <w:rPr>
      <w:rFonts w:ascii="Times New Roman" w:eastAsia="Times New Roman" w:hAnsi="Times New Roman" w:cs="Times New Roman"/>
      <w:sz w:val="20"/>
      <w:szCs w:val="20"/>
      <w:lang w:val="bs-Latn-BA" w:eastAsia="bs-Latn-BA"/>
    </w:rPr>
  </w:style>
  <w:style w:type="character" w:styleId="FootnoteReference">
    <w:name w:val="footnote reference"/>
    <w:rsid w:val="001A1DA2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1A1DA2"/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tacke">
    <w:name w:val="tacke"/>
    <w:basedOn w:val="Normal"/>
    <w:qFormat/>
    <w:rsid w:val="001A1DA2"/>
    <w:pPr>
      <w:spacing w:line="276" w:lineRule="auto"/>
      <w:ind w:firstLine="227"/>
      <w:jc w:val="both"/>
    </w:pPr>
    <w:rPr>
      <w:rFonts w:ascii="Calibri" w:eastAsia="Calibri" w:hAnsi="Calibri"/>
      <w:lang w:val="hr-HR" w:eastAsia="en-US"/>
    </w:rPr>
  </w:style>
  <w:style w:type="paragraph" w:customStyle="1" w:styleId="pasus">
    <w:name w:val="pasus"/>
    <w:basedOn w:val="Normal"/>
    <w:qFormat/>
    <w:rsid w:val="001A1DA2"/>
    <w:pPr>
      <w:spacing w:line="276" w:lineRule="auto"/>
      <w:ind w:firstLine="340"/>
      <w:jc w:val="both"/>
    </w:pPr>
    <w:rPr>
      <w:rFonts w:ascii="Calibri" w:eastAsia="Calibri" w:hAnsi="Calibri"/>
      <w:lang w:val="hr-HR" w:eastAsia="en-US"/>
    </w:rPr>
  </w:style>
  <w:style w:type="paragraph" w:customStyle="1" w:styleId="analize">
    <w:name w:val="analize"/>
    <w:basedOn w:val="Heading1"/>
    <w:qFormat/>
    <w:rsid w:val="001A1DA2"/>
    <w:pPr>
      <w:keepLines w:val="0"/>
      <w:spacing w:before="240" w:after="240" w:line="276" w:lineRule="auto"/>
    </w:pPr>
    <w:rPr>
      <w:rFonts w:ascii="Calibri" w:eastAsia="Times New Roman" w:hAnsi="Calibri" w:cs="Times New Roman"/>
      <w:i/>
      <w:color w:val="000090"/>
      <w:kern w:val="32"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5E283-EE0E-480A-844D-165E097C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5430</Words>
  <Characters>30951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K50IJ</dc:creator>
  <cp:keywords/>
  <dc:description/>
  <cp:lastModifiedBy>56. Vladimir Radojcic</cp:lastModifiedBy>
  <cp:revision>9</cp:revision>
  <cp:lastPrinted>2019-02-13T07:34:00Z</cp:lastPrinted>
  <dcterms:created xsi:type="dcterms:W3CDTF">2019-10-30T10:08:00Z</dcterms:created>
  <dcterms:modified xsi:type="dcterms:W3CDTF">2021-01-21T13:12:00Z</dcterms:modified>
</cp:coreProperties>
</file>